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70" w:type="dxa"/>
        <w:tblInd w:w="-706" w:type="dxa"/>
        <w:tblBorders>
          <w:insideH w:val="single" w:sz="4" w:space="0" w:color="auto"/>
        </w:tblBorders>
        <w:tblLook w:val="01E0" w:firstRow="1" w:lastRow="1" w:firstColumn="1" w:lastColumn="1" w:noHBand="0" w:noVBand="0"/>
      </w:tblPr>
      <w:tblGrid>
        <w:gridCol w:w="4500"/>
        <w:gridCol w:w="5670"/>
      </w:tblGrid>
      <w:tr w:rsidR="00F83B3A" w:rsidRPr="004C65C7" w:rsidTr="00A201A8">
        <w:trPr>
          <w:trHeight w:val="485"/>
        </w:trPr>
        <w:tc>
          <w:tcPr>
            <w:tcW w:w="4500" w:type="dxa"/>
            <w:tcBorders>
              <w:top w:val="nil"/>
              <w:bottom w:val="nil"/>
            </w:tcBorders>
          </w:tcPr>
          <w:p w:rsidR="00F83B3A" w:rsidRPr="004C65C7" w:rsidRDefault="00F83B3A" w:rsidP="00FE4B65">
            <w:pPr>
              <w:jc w:val="center"/>
            </w:pPr>
            <w:bookmarkStart w:id="0" w:name="_GoBack"/>
            <w:bookmarkEnd w:id="0"/>
            <w:r w:rsidRPr="004C65C7">
              <w:t>UBND THÀNH PHỐ HỒ CHÍ MINH</w:t>
            </w:r>
          </w:p>
          <w:p w:rsidR="00F83B3A" w:rsidRPr="004C65C7" w:rsidRDefault="00F83B3A" w:rsidP="00FE4B65">
            <w:pPr>
              <w:jc w:val="center"/>
              <w:rPr>
                <w:b/>
              </w:rPr>
            </w:pPr>
            <w:r w:rsidRPr="004C65C7">
              <w:rPr>
                <w:b/>
              </w:rPr>
              <w:t xml:space="preserve">TRƯỜNG CAO ĐẲNG LÝ TỰ TRỌNG </w:t>
            </w:r>
            <w:r w:rsidR="00A201A8" w:rsidRPr="004C65C7">
              <w:rPr>
                <w:b/>
              </w:rPr>
              <w:t>THÀNH PHỐ</w:t>
            </w:r>
            <w:r w:rsidRPr="004C65C7">
              <w:rPr>
                <w:b/>
              </w:rPr>
              <w:t xml:space="preserve"> HỒ CHÍ MINH </w:t>
            </w:r>
          </w:p>
          <w:p w:rsidR="00F83B3A" w:rsidRPr="004C65C7" w:rsidRDefault="00637AE5" w:rsidP="00FE4B65">
            <w:pPr>
              <w:jc w:val="center"/>
            </w:pPr>
            <w:r w:rsidRPr="004C65C7">
              <w:rPr>
                <w:rFonts w:ascii="VNI-Times" w:hAnsi="VNI-Times"/>
                <w:noProof/>
              </w:rPr>
              <mc:AlternateContent>
                <mc:Choice Requires="wps">
                  <w:drawing>
                    <wp:anchor distT="0" distB="0" distL="114300" distR="114300" simplePos="0" relativeHeight="251657728" behindDoc="0" locked="0" layoutInCell="1" allowOverlap="1">
                      <wp:simplePos x="0" y="0"/>
                      <wp:positionH relativeFrom="column">
                        <wp:posOffset>958850</wp:posOffset>
                      </wp:positionH>
                      <wp:positionV relativeFrom="paragraph">
                        <wp:posOffset>46990</wp:posOffset>
                      </wp:positionV>
                      <wp:extent cx="761365" cy="0"/>
                      <wp:effectExtent l="0" t="0" r="0" b="0"/>
                      <wp:wrapNone/>
                      <wp:docPr id="3" nam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61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72AC38" id="_x0000_t32" coordsize="21600,21600" o:spt="32" o:oned="t" path="m,l21600,21600e" filled="f">
                      <v:path arrowok="t" fillok="f" o:connecttype="none"/>
                      <o:lock v:ext="edit" shapetype="t"/>
                    </v:shapetype>
                    <v:shape id=" 5" o:spid="_x0000_s1026" type="#_x0000_t32" style="position:absolute;margin-left:75.5pt;margin-top:3.7pt;width:59.9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">
                      <o:lock v:ext="edit" shapetype="f"/>
                    </v:shape>
                  </w:pict>
                </mc:Fallback>
              </mc:AlternateContent>
            </w:r>
          </w:p>
          <w:p w:rsidR="00F83B3A" w:rsidRPr="004C65C7" w:rsidRDefault="00F83B3A" w:rsidP="002A1EBC">
            <w:pPr>
              <w:jc w:val="center"/>
            </w:pPr>
            <w:r w:rsidRPr="004C65C7">
              <w:t xml:space="preserve">Số:  </w:t>
            </w:r>
            <w:r w:rsidR="00FE4B65" w:rsidRPr="004C65C7">
              <w:t xml:space="preserve">      </w:t>
            </w:r>
            <w:r w:rsidRPr="004C65C7">
              <w:t xml:space="preserve"> /</w:t>
            </w:r>
            <w:r w:rsidR="002A1EBC">
              <w:t>BC</w:t>
            </w:r>
            <w:r w:rsidRPr="004C65C7">
              <w:t>-LTT</w:t>
            </w:r>
          </w:p>
        </w:tc>
        <w:tc>
          <w:tcPr>
            <w:tcW w:w="5670" w:type="dxa"/>
            <w:tcBorders>
              <w:top w:val="nil"/>
              <w:bottom w:val="nil"/>
            </w:tcBorders>
          </w:tcPr>
          <w:p w:rsidR="00F83B3A" w:rsidRPr="004C65C7" w:rsidRDefault="00F83B3A" w:rsidP="00FE4B65">
            <w:pPr>
              <w:ind w:right="-108"/>
              <w:jc w:val="both"/>
              <w:rPr>
                <w:b/>
              </w:rPr>
            </w:pPr>
            <w:r w:rsidRPr="004C65C7">
              <w:rPr>
                <w:b/>
              </w:rPr>
              <w:t xml:space="preserve">       CỘNG HÒA XÃ HỘI CHỦ NGHĨA VIỆT NAM</w:t>
            </w:r>
          </w:p>
          <w:p w:rsidR="00F83B3A" w:rsidRPr="004C65C7" w:rsidRDefault="00F83B3A" w:rsidP="00FE4B65">
            <w:pPr>
              <w:tabs>
                <w:tab w:val="center" w:pos="3197"/>
              </w:tabs>
              <w:ind w:right="-108"/>
              <w:jc w:val="center"/>
              <w:rPr>
                <w:b/>
              </w:rPr>
            </w:pPr>
            <w:r w:rsidRPr="004C65C7">
              <w:rPr>
                <w:b/>
              </w:rPr>
              <w:t>Độc lập - Tự do - Hạnh phúc</w:t>
            </w:r>
          </w:p>
          <w:p w:rsidR="00F83B3A" w:rsidRPr="004C65C7" w:rsidRDefault="00637AE5" w:rsidP="00FE4B65">
            <w:pPr>
              <w:ind w:left="720" w:right="-108"/>
              <w:rPr>
                <w:i/>
              </w:rPr>
            </w:pPr>
            <w:r w:rsidRPr="004C65C7">
              <w:rPr>
                <w:noProof/>
              </w:rPr>
              <mc:AlternateContent>
                <mc:Choice Requires="wps">
                  <w:drawing>
                    <wp:anchor distT="0" distB="0" distL="114300" distR="114300" simplePos="0" relativeHeight="251658752" behindDoc="0" locked="0" layoutInCell="1" allowOverlap="1">
                      <wp:simplePos x="0" y="0"/>
                      <wp:positionH relativeFrom="column">
                        <wp:posOffset>843915</wp:posOffset>
                      </wp:positionH>
                      <wp:positionV relativeFrom="paragraph">
                        <wp:posOffset>27305</wp:posOffset>
                      </wp:positionV>
                      <wp:extent cx="1803400" cy="0"/>
                      <wp:effectExtent l="0" t="0" r="0" b="0"/>
                      <wp:wrapNone/>
                      <wp:docPr id="2" nam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03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25860E" id=" 6" o:spid="_x0000_s1026" type="#_x0000_t32" style="position:absolute;margin-left:66.45pt;margin-top:2.15pt;width:142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">
                      <o:lock v:ext="edit" shapetype="f"/>
                    </v:shape>
                  </w:pict>
                </mc:Fallback>
              </mc:AlternateContent>
            </w:r>
            <w:r w:rsidR="00F83B3A" w:rsidRPr="004C65C7">
              <w:rPr>
                <w:i/>
              </w:rPr>
              <w:t xml:space="preserve">                                                                           </w:t>
            </w:r>
          </w:p>
          <w:p w:rsidR="00F83B3A" w:rsidRPr="004C65C7" w:rsidRDefault="00F83B3A" w:rsidP="00FE4B65">
            <w:pPr>
              <w:ind w:right="-108"/>
              <w:rPr>
                <w:i/>
              </w:rPr>
            </w:pPr>
          </w:p>
          <w:p w:rsidR="00F83B3A" w:rsidRPr="004C65C7" w:rsidRDefault="00F83B3A" w:rsidP="00AC0076">
            <w:pPr>
              <w:ind w:right="-108"/>
              <w:jc w:val="right"/>
              <w:rPr>
                <w:b/>
              </w:rPr>
            </w:pPr>
            <w:r w:rsidRPr="004C65C7">
              <w:rPr>
                <w:i/>
              </w:rPr>
              <w:t xml:space="preserve">Thành phố Hồ Chí Minh, ngày  </w:t>
            </w:r>
            <w:r w:rsidR="00FE4B65" w:rsidRPr="004C65C7">
              <w:rPr>
                <w:i/>
              </w:rPr>
              <w:t xml:space="preserve">   </w:t>
            </w:r>
            <w:r w:rsidRPr="004C65C7">
              <w:rPr>
                <w:i/>
              </w:rPr>
              <w:t xml:space="preserve"> tháng </w:t>
            </w:r>
            <w:r w:rsidR="00FE4B65" w:rsidRPr="004C65C7">
              <w:rPr>
                <w:i/>
              </w:rPr>
              <w:t xml:space="preserve">   </w:t>
            </w:r>
            <w:r w:rsidRPr="004C65C7">
              <w:rPr>
                <w:i/>
              </w:rPr>
              <w:t xml:space="preserve">  năm 201</w:t>
            </w:r>
            <w:r w:rsidR="00AC0076" w:rsidRPr="004C65C7">
              <w:rPr>
                <w:i/>
              </w:rPr>
              <w:t>9</w:t>
            </w:r>
          </w:p>
        </w:tc>
      </w:tr>
    </w:tbl>
    <w:p w:rsidR="00C33B19" w:rsidRPr="004C65C7" w:rsidRDefault="00C33B19" w:rsidP="00FE4B65"/>
    <w:p w:rsidR="00C33B19" w:rsidRPr="004C65C7" w:rsidRDefault="002A1EBC" w:rsidP="00FE4B65">
      <w:pPr>
        <w:jc w:val="center"/>
        <w:rPr>
          <w:b/>
          <w:sz w:val="28"/>
          <w:szCs w:val="28"/>
        </w:rPr>
      </w:pPr>
      <w:r>
        <w:rPr>
          <w:b/>
          <w:sz w:val="28"/>
          <w:szCs w:val="28"/>
        </w:rPr>
        <w:t>BÁO CÁO</w:t>
      </w:r>
      <w:r w:rsidR="00C33B19" w:rsidRPr="004C65C7">
        <w:rPr>
          <w:b/>
          <w:sz w:val="28"/>
          <w:szCs w:val="28"/>
        </w:rPr>
        <w:t xml:space="preserve"> </w:t>
      </w:r>
    </w:p>
    <w:p w:rsidR="00825C4F" w:rsidRPr="004C65C7" w:rsidRDefault="00825C4F" w:rsidP="00825C4F">
      <w:pPr>
        <w:jc w:val="center"/>
        <w:rPr>
          <w:b/>
          <w:sz w:val="28"/>
          <w:szCs w:val="28"/>
        </w:rPr>
      </w:pPr>
      <w:r>
        <w:rPr>
          <w:b/>
          <w:sz w:val="28"/>
          <w:szCs w:val="28"/>
        </w:rPr>
        <w:t>Sơ kết 1 năm t</w:t>
      </w:r>
      <w:r w:rsidR="002A1EBC">
        <w:rPr>
          <w:b/>
          <w:sz w:val="28"/>
          <w:szCs w:val="28"/>
        </w:rPr>
        <w:t>hực hiện</w:t>
      </w:r>
      <w:r w:rsidR="008D750C" w:rsidRPr="004C65C7">
        <w:rPr>
          <w:b/>
          <w:sz w:val="28"/>
          <w:szCs w:val="28"/>
        </w:rPr>
        <w:t xml:space="preserve"> </w:t>
      </w:r>
      <w:r>
        <w:rPr>
          <w:b/>
          <w:sz w:val="28"/>
          <w:szCs w:val="28"/>
        </w:rPr>
        <w:t>kế hoạch Xây dựng Nhà trường văn hóa, an toàn, lành mạnh, thân thiện; môi trường giáo dục xanh, sạch, đẹp</w:t>
      </w:r>
      <w:r w:rsidRPr="004C65C7">
        <w:rPr>
          <w:b/>
          <w:sz w:val="28"/>
          <w:szCs w:val="28"/>
        </w:rPr>
        <w:t xml:space="preserve"> </w:t>
      </w:r>
    </w:p>
    <w:p w:rsidR="00956827" w:rsidRPr="004C65C7" w:rsidRDefault="00637AE5" w:rsidP="00825C4F">
      <w:pPr>
        <w:jc w:val="center"/>
        <w:rPr>
          <w:b/>
          <w:sz w:val="28"/>
          <w:szCs w:val="28"/>
        </w:rPr>
      </w:pPr>
      <w:r w:rsidRPr="004C65C7">
        <w:rPr>
          <w:noProof/>
          <w:lang w:val="en-US" w:eastAsia="en-US"/>
        </w:rPr>
        <mc:AlternateContent>
          <mc:Choice Requires="wps">
            <w:drawing>
              <wp:anchor distT="0" distB="0" distL="114300" distR="114300" simplePos="0" relativeHeight="251656704" behindDoc="0" locked="0" layoutInCell="1" allowOverlap="1">
                <wp:simplePos x="0" y="0"/>
                <wp:positionH relativeFrom="column">
                  <wp:posOffset>2455545</wp:posOffset>
                </wp:positionH>
                <wp:positionV relativeFrom="paragraph">
                  <wp:posOffset>119380</wp:posOffset>
                </wp:positionV>
                <wp:extent cx="857250"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5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8FA394"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35pt,9.4pt" to="260.85pt,9.4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">
                <o:lock v:ext="edit" shapetype="f"/>
              </v:line>
            </w:pict>
          </mc:Fallback>
        </mc:AlternateContent>
      </w:r>
    </w:p>
    <w:p w:rsidR="00C33B19" w:rsidRPr="004C65C7" w:rsidRDefault="00C33B19" w:rsidP="00FE4B65">
      <w:pPr>
        <w:jc w:val="center"/>
        <w:rPr>
          <w:b/>
          <w:sz w:val="28"/>
          <w:szCs w:val="28"/>
        </w:rPr>
      </w:pPr>
    </w:p>
    <w:p w:rsidR="00FD70E3" w:rsidRPr="007D3C59" w:rsidRDefault="00FD70E3" w:rsidP="00FD70E3">
      <w:pPr>
        <w:tabs>
          <w:tab w:val="left" w:pos="851"/>
        </w:tabs>
        <w:spacing w:line="276" w:lineRule="auto"/>
        <w:ind w:firstLine="567"/>
        <w:jc w:val="both"/>
        <w:rPr>
          <w:sz w:val="28"/>
          <w:szCs w:val="28"/>
          <w:lang w:val="en-US"/>
        </w:rPr>
      </w:pPr>
      <w:r w:rsidRPr="007D3C59">
        <w:rPr>
          <w:sz w:val="28"/>
          <w:szCs w:val="28"/>
        </w:rPr>
        <w:t xml:space="preserve">Căn cứ </w:t>
      </w:r>
      <w:r w:rsidRPr="007D3C59">
        <w:rPr>
          <w:bCs/>
          <w:sz w:val="28"/>
          <w:szCs w:val="28"/>
          <w:lang w:val="en-US"/>
        </w:rPr>
        <w:t>N</w:t>
      </w:r>
      <w:r w:rsidRPr="007D3C59">
        <w:rPr>
          <w:bCs/>
          <w:sz w:val="28"/>
          <w:szCs w:val="28"/>
          <w:lang w:val="vi-VN"/>
        </w:rPr>
        <w:t>ghị định</w:t>
      </w:r>
      <w:r w:rsidRPr="007D3C59">
        <w:rPr>
          <w:bCs/>
          <w:sz w:val="28"/>
          <w:szCs w:val="28"/>
          <w:lang w:val="en-US"/>
        </w:rPr>
        <w:t xml:space="preserve"> s</w:t>
      </w:r>
      <w:r w:rsidRPr="007D3C59">
        <w:rPr>
          <w:sz w:val="28"/>
          <w:szCs w:val="28"/>
          <w:lang w:val="vi-VN"/>
        </w:rPr>
        <w:t xml:space="preserve">ố </w:t>
      </w:r>
      <w:r w:rsidRPr="007D3C59">
        <w:rPr>
          <w:sz w:val="28"/>
          <w:szCs w:val="28"/>
        </w:rPr>
        <w:t>80</w:t>
      </w:r>
      <w:r w:rsidRPr="007D3C59">
        <w:rPr>
          <w:sz w:val="28"/>
          <w:szCs w:val="28"/>
          <w:lang w:val="vi-VN"/>
        </w:rPr>
        <w:t>/</w:t>
      </w:r>
      <w:r w:rsidRPr="007D3C59">
        <w:rPr>
          <w:sz w:val="28"/>
          <w:szCs w:val="28"/>
        </w:rPr>
        <w:t>2017/NĐ</w:t>
      </w:r>
      <w:r w:rsidRPr="007D3C59">
        <w:rPr>
          <w:sz w:val="28"/>
          <w:szCs w:val="28"/>
          <w:lang w:val="vi-VN"/>
        </w:rPr>
        <w:t>-CP</w:t>
      </w:r>
      <w:r w:rsidRPr="007D3C59">
        <w:rPr>
          <w:sz w:val="28"/>
          <w:szCs w:val="28"/>
          <w:lang w:val="en-US"/>
        </w:rPr>
        <w:t xml:space="preserve"> ngày </w:t>
      </w:r>
      <w:r w:rsidRPr="007D3C59">
        <w:rPr>
          <w:iCs/>
          <w:sz w:val="28"/>
          <w:szCs w:val="28"/>
          <w:lang w:val="vi-VN"/>
        </w:rPr>
        <w:t>1</w:t>
      </w:r>
      <w:r w:rsidRPr="007D3C59">
        <w:rPr>
          <w:iCs/>
          <w:sz w:val="28"/>
          <w:szCs w:val="28"/>
        </w:rPr>
        <w:t xml:space="preserve">7 </w:t>
      </w:r>
      <w:r w:rsidRPr="007D3C59">
        <w:rPr>
          <w:iCs/>
          <w:sz w:val="28"/>
          <w:szCs w:val="28"/>
          <w:lang w:val="vi-VN"/>
        </w:rPr>
        <w:t>tháng 7 năm 2017</w:t>
      </w:r>
      <w:r w:rsidRPr="007D3C59">
        <w:rPr>
          <w:iCs/>
          <w:sz w:val="28"/>
          <w:szCs w:val="28"/>
          <w:lang w:val="en-US"/>
        </w:rPr>
        <w:t xml:space="preserve"> của Chính phủ </w:t>
      </w:r>
      <w:r w:rsidRPr="007D3C59">
        <w:rPr>
          <w:sz w:val="28"/>
          <w:szCs w:val="28"/>
          <w:lang w:val="vi-VN"/>
        </w:rPr>
        <w:t>quy định về môi trường giáo dục an toàn, lành mạnh, thân thiện, phòng, chống bạo lực học đường</w:t>
      </w:r>
      <w:r w:rsidRPr="007D3C59">
        <w:rPr>
          <w:sz w:val="28"/>
          <w:szCs w:val="28"/>
          <w:lang w:val="en-US"/>
        </w:rPr>
        <w:t xml:space="preserve">; </w:t>
      </w:r>
    </w:p>
    <w:p w:rsidR="00FD70E3" w:rsidRPr="007D3C59" w:rsidRDefault="00FD70E3" w:rsidP="00FD70E3">
      <w:pPr>
        <w:tabs>
          <w:tab w:val="left" w:pos="851"/>
        </w:tabs>
        <w:spacing w:line="276" w:lineRule="auto"/>
        <w:ind w:firstLine="567"/>
        <w:jc w:val="both"/>
        <w:rPr>
          <w:sz w:val="28"/>
          <w:szCs w:val="28"/>
          <w:lang w:val="en-US"/>
        </w:rPr>
      </w:pPr>
      <w:r w:rsidRPr="007D3C59">
        <w:rPr>
          <w:sz w:val="28"/>
          <w:szCs w:val="28"/>
          <w:lang w:val="en-US"/>
        </w:rPr>
        <w:t xml:space="preserve">Căn cứ Quyết định số 1396/QĐ-UBND ngày 29 tháng 3 năm 2017 của Ủy ban nhân dân Thành phố Hồ Chí Minh về ban hành các tiêu chuẩn văn hóa giai đoạn 2017 – 2021; </w:t>
      </w:r>
    </w:p>
    <w:p w:rsidR="00FD70E3" w:rsidRPr="007D3C59" w:rsidRDefault="00FD70E3" w:rsidP="00FD70E3">
      <w:pPr>
        <w:tabs>
          <w:tab w:val="left" w:pos="851"/>
        </w:tabs>
        <w:spacing w:line="276" w:lineRule="auto"/>
        <w:ind w:firstLine="567"/>
        <w:jc w:val="both"/>
        <w:rPr>
          <w:sz w:val="28"/>
          <w:szCs w:val="28"/>
        </w:rPr>
      </w:pPr>
      <w:r w:rsidRPr="007D3C59">
        <w:rPr>
          <w:sz w:val="28"/>
          <w:szCs w:val="28"/>
        </w:rPr>
        <w:t>Căn cứ chỉ đạo của lãnh đạo Sở Giáo dục và Đào tạo; Sở Lao động – Thương binh và Xã hội Thành phố Hồ Chí Minh về xây dựng môi trường sư phạm xanh, sạch, đẹp;</w:t>
      </w:r>
    </w:p>
    <w:p w:rsidR="00FD70E3" w:rsidRPr="007D3C59" w:rsidRDefault="00FD70E3" w:rsidP="00FD70E3">
      <w:pPr>
        <w:tabs>
          <w:tab w:val="left" w:pos="851"/>
        </w:tabs>
        <w:spacing w:line="276" w:lineRule="auto"/>
        <w:ind w:firstLine="567"/>
        <w:jc w:val="both"/>
        <w:rPr>
          <w:sz w:val="28"/>
          <w:szCs w:val="28"/>
        </w:rPr>
      </w:pPr>
      <w:r w:rsidRPr="007D3C59">
        <w:rPr>
          <w:sz w:val="28"/>
          <w:szCs w:val="28"/>
        </w:rPr>
        <w:t>Căn cứ Kế hoạch chiến lược phát triển Trường Cao đẳng Lý Tự Trọng Thành phố Hồ Chí Minh giai đoạn 2018 – 2020, tầm nhìn đến năm 2025;</w:t>
      </w:r>
    </w:p>
    <w:p w:rsidR="00FD70E3" w:rsidRPr="007D3C59" w:rsidRDefault="00FD70E3" w:rsidP="00FD70E3">
      <w:pPr>
        <w:tabs>
          <w:tab w:val="left" w:pos="851"/>
        </w:tabs>
        <w:spacing w:line="276" w:lineRule="auto"/>
        <w:ind w:firstLine="567"/>
        <w:jc w:val="both"/>
        <w:rPr>
          <w:sz w:val="28"/>
          <w:szCs w:val="28"/>
        </w:rPr>
      </w:pPr>
      <w:r w:rsidRPr="007D3C59">
        <w:rPr>
          <w:sz w:val="28"/>
          <w:szCs w:val="28"/>
        </w:rPr>
        <w:t>Căn cứ Kế hoạch</w:t>
      </w:r>
      <w:r>
        <w:rPr>
          <w:sz w:val="28"/>
          <w:szCs w:val="28"/>
        </w:rPr>
        <w:t xml:space="preserve"> số</w:t>
      </w:r>
      <w:r w:rsidR="00E14D80">
        <w:rPr>
          <w:sz w:val="28"/>
          <w:szCs w:val="28"/>
        </w:rPr>
        <w:t xml:space="preserve"> 1385/KH-LTT ngày 31 tháng 12 năm 2017 của trường </w:t>
      </w:r>
      <w:r>
        <w:rPr>
          <w:sz w:val="28"/>
          <w:szCs w:val="28"/>
        </w:rPr>
        <w:t xml:space="preserve">về </w:t>
      </w:r>
      <w:r w:rsidRPr="007D3C59">
        <w:rPr>
          <w:sz w:val="28"/>
          <w:szCs w:val="28"/>
        </w:rPr>
        <w:t>xây dựng Nhà trường văn hóa, an toàn, lành mạnh, thân thiện, xây dựng môi trường giáo dục xanh, sạch, đẹp</w:t>
      </w:r>
      <w:r>
        <w:rPr>
          <w:sz w:val="28"/>
          <w:szCs w:val="28"/>
        </w:rPr>
        <w:t>;</w:t>
      </w:r>
    </w:p>
    <w:p w:rsidR="00C33B19" w:rsidRDefault="00F6375A" w:rsidP="007E2A10">
      <w:pPr>
        <w:tabs>
          <w:tab w:val="left" w:pos="993"/>
        </w:tabs>
        <w:spacing w:line="276" w:lineRule="auto"/>
        <w:ind w:firstLine="567"/>
        <w:jc w:val="both"/>
        <w:rPr>
          <w:sz w:val="28"/>
          <w:szCs w:val="28"/>
        </w:rPr>
      </w:pPr>
      <w:r>
        <w:rPr>
          <w:sz w:val="28"/>
          <w:szCs w:val="28"/>
        </w:rPr>
        <w:t xml:space="preserve">Nay Trường </w:t>
      </w:r>
      <w:r w:rsidR="00FD70E3">
        <w:rPr>
          <w:sz w:val="28"/>
          <w:szCs w:val="28"/>
        </w:rPr>
        <w:t xml:space="preserve">sơ kết 1 năm thực hiện </w:t>
      </w:r>
      <w:r w:rsidR="005133BD">
        <w:rPr>
          <w:sz w:val="28"/>
          <w:szCs w:val="28"/>
        </w:rPr>
        <w:t>K</w:t>
      </w:r>
      <w:r w:rsidR="00FD70E3">
        <w:rPr>
          <w:sz w:val="28"/>
          <w:szCs w:val="28"/>
        </w:rPr>
        <w:t>ế hoạch</w:t>
      </w:r>
      <w:r w:rsidR="00C460A3">
        <w:rPr>
          <w:sz w:val="28"/>
          <w:szCs w:val="28"/>
        </w:rPr>
        <w:t xml:space="preserve"> </w:t>
      </w:r>
      <w:r w:rsidR="00E14D80">
        <w:rPr>
          <w:sz w:val="28"/>
          <w:szCs w:val="28"/>
        </w:rPr>
        <w:t xml:space="preserve">1385/KH-LTT </w:t>
      </w:r>
      <w:r w:rsidR="005377B0" w:rsidRPr="004C65C7">
        <w:rPr>
          <w:sz w:val="28"/>
          <w:szCs w:val="28"/>
        </w:rPr>
        <w:t xml:space="preserve">như sau: </w:t>
      </w:r>
    </w:p>
    <w:p w:rsidR="00FD70E3" w:rsidRDefault="00FD70E3" w:rsidP="00FD70E3">
      <w:pPr>
        <w:numPr>
          <w:ilvl w:val="0"/>
          <w:numId w:val="14"/>
        </w:numPr>
        <w:tabs>
          <w:tab w:val="left" w:pos="851"/>
          <w:tab w:val="left" w:pos="993"/>
        </w:tabs>
        <w:spacing w:line="276" w:lineRule="auto"/>
        <w:ind w:left="0" w:firstLine="567"/>
        <w:jc w:val="both"/>
        <w:rPr>
          <w:sz w:val="28"/>
          <w:szCs w:val="28"/>
        </w:rPr>
      </w:pPr>
      <w:r>
        <w:rPr>
          <w:b/>
          <w:sz w:val="28"/>
          <w:szCs w:val="28"/>
        </w:rPr>
        <w:t>Về x</w:t>
      </w:r>
      <w:r w:rsidRPr="007D3C59">
        <w:rPr>
          <w:b/>
          <w:sz w:val="28"/>
          <w:szCs w:val="28"/>
        </w:rPr>
        <w:t>ây dựng đơn vị văn hóa</w:t>
      </w:r>
      <w:r w:rsidRPr="007D3C59">
        <w:rPr>
          <w:sz w:val="28"/>
          <w:szCs w:val="28"/>
        </w:rPr>
        <w:t xml:space="preserve">: </w:t>
      </w:r>
      <w:r>
        <w:rPr>
          <w:sz w:val="28"/>
          <w:szCs w:val="28"/>
        </w:rPr>
        <w:t>T</w:t>
      </w:r>
      <w:r w:rsidRPr="007D3C59">
        <w:rPr>
          <w:sz w:val="28"/>
          <w:szCs w:val="28"/>
        </w:rPr>
        <w:t xml:space="preserve">oàn trường </w:t>
      </w:r>
      <w:r>
        <w:rPr>
          <w:sz w:val="28"/>
          <w:szCs w:val="28"/>
        </w:rPr>
        <w:t xml:space="preserve">đồng thuận </w:t>
      </w:r>
      <w:r w:rsidRPr="007D3C59">
        <w:rPr>
          <w:sz w:val="28"/>
          <w:szCs w:val="28"/>
        </w:rPr>
        <w:t>xây dựng và duy trì danh hiệu đơn vị văn hóa theo các tiêu chí của Ủy ban nhân dân Thành phố Hồ Chí Minh, gồm các nội dung:</w:t>
      </w:r>
    </w:p>
    <w:p w:rsidR="00FD70E3" w:rsidRPr="007D3C59" w:rsidRDefault="00FD70E3" w:rsidP="00FD70E3">
      <w:pPr>
        <w:numPr>
          <w:ilvl w:val="1"/>
          <w:numId w:val="14"/>
        </w:numPr>
        <w:tabs>
          <w:tab w:val="left" w:pos="851"/>
          <w:tab w:val="left" w:pos="993"/>
        </w:tabs>
        <w:spacing w:line="276" w:lineRule="auto"/>
        <w:ind w:left="0" w:firstLine="567"/>
        <w:jc w:val="both"/>
        <w:rPr>
          <w:i/>
          <w:sz w:val="28"/>
          <w:szCs w:val="28"/>
        </w:rPr>
      </w:pPr>
      <w:r w:rsidRPr="007D3C59">
        <w:rPr>
          <w:i/>
          <w:sz w:val="28"/>
          <w:szCs w:val="28"/>
        </w:rPr>
        <w:t>Hoàn thành tốt nhiệm vụ</w:t>
      </w:r>
    </w:p>
    <w:p w:rsidR="00FD70E3" w:rsidRPr="007D3C59" w:rsidRDefault="00FD70E3" w:rsidP="00FD70E3">
      <w:pPr>
        <w:pStyle w:val="oancuaDanhsach"/>
        <w:tabs>
          <w:tab w:val="left" w:pos="851"/>
        </w:tabs>
        <w:spacing w:line="276" w:lineRule="auto"/>
        <w:ind w:left="0" w:firstLine="567"/>
        <w:contextualSpacing/>
        <w:jc w:val="both"/>
        <w:rPr>
          <w:sz w:val="28"/>
          <w:szCs w:val="28"/>
        </w:rPr>
      </w:pPr>
      <w:r>
        <w:rPr>
          <w:sz w:val="28"/>
          <w:szCs w:val="28"/>
        </w:rPr>
        <w:t>Chính quyền và các đoàn th</w:t>
      </w:r>
      <w:r w:rsidR="00CD0932">
        <w:rPr>
          <w:sz w:val="28"/>
          <w:szCs w:val="28"/>
        </w:rPr>
        <w:t>ể</w:t>
      </w:r>
      <w:r>
        <w:rPr>
          <w:sz w:val="28"/>
          <w:szCs w:val="28"/>
        </w:rPr>
        <w:t xml:space="preserve"> trong nhà trường đã phát động nhiều </w:t>
      </w:r>
      <w:r w:rsidRPr="007D3C59">
        <w:rPr>
          <w:sz w:val="28"/>
          <w:szCs w:val="28"/>
        </w:rPr>
        <w:t>phong trào thi đua thường xuyên, thiết thực, hiệu quả, góp phần hoàn thành xuất sắc kế hoạch công tác hàng năm</w:t>
      </w:r>
      <w:r>
        <w:rPr>
          <w:sz w:val="28"/>
          <w:szCs w:val="28"/>
        </w:rPr>
        <w:t xml:space="preserve">, </w:t>
      </w:r>
      <w:r w:rsidRPr="008A7430">
        <w:rPr>
          <w:sz w:val="28"/>
          <w:szCs w:val="28"/>
          <w:highlight w:val="yellow"/>
        </w:rPr>
        <w:t xml:space="preserve">như phong trào Dạy tốt – Học tốt; </w:t>
      </w:r>
      <w:r w:rsidR="00CD0932" w:rsidRPr="008A7430">
        <w:rPr>
          <w:sz w:val="28"/>
          <w:szCs w:val="28"/>
          <w:highlight w:val="yellow"/>
        </w:rPr>
        <w:t>phong trào</w:t>
      </w:r>
      <w:r w:rsidR="008A7430">
        <w:rPr>
          <w:sz w:val="28"/>
          <w:szCs w:val="28"/>
          <w:highlight w:val="yellow"/>
        </w:rPr>
        <w:t>…</w:t>
      </w:r>
      <w:r w:rsidRPr="008A7430">
        <w:rPr>
          <w:sz w:val="28"/>
          <w:szCs w:val="28"/>
          <w:highlight w:val="yellow"/>
        </w:rPr>
        <w:t>.</w:t>
      </w:r>
    </w:p>
    <w:p w:rsidR="00FD70E3" w:rsidRPr="007D3C59" w:rsidRDefault="008A7430" w:rsidP="00FD70E3">
      <w:pPr>
        <w:tabs>
          <w:tab w:val="left" w:pos="851"/>
          <w:tab w:val="left" w:pos="993"/>
        </w:tabs>
        <w:spacing w:line="276" w:lineRule="auto"/>
        <w:ind w:firstLine="567"/>
        <w:jc w:val="both"/>
        <w:rPr>
          <w:sz w:val="28"/>
          <w:szCs w:val="28"/>
        </w:rPr>
      </w:pPr>
      <w:r>
        <w:rPr>
          <w:sz w:val="28"/>
          <w:szCs w:val="28"/>
        </w:rPr>
        <w:t xml:space="preserve">Năm học 2017 – 2018, </w:t>
      </w:r>
      <w:r w:rsidR="00FD70E3" w:rsidRPr="007D3C59">
        <w:rPr>
          <w:sz w:val="28"/>
          <w:szCs w:val="28"/>
        </w:rPr>
        <w:t>100% cán bộ, công chức, viên chức và người lao động trong Nhà trường đạt danh hiệu “Lao động tiên tiến trở lên”</w:t>
      </w:r>
      <w:r>
        <w:rPr>
          <w:sz w:val="28"/>
          <w:szCs w:val="28"/>
        </w:rPr>
        <w:t xml:space="preserve"> </w:t>
      </w:r>
    </w:p>
    <w:p w:rsidR="00FD70E3" w:rsidRPr="007D3C59" w:rsidRDefault="008A7430" w:rsidP="00FD70E3">
      <w:pPr>
        <w:tabs>
          <w:tab w:val="left" w:pos="851"/>
          <w:tab w:val="left" w:pos="993"/>
        </w:tabs>
        <w:spacing w:line="276" w:lineRule="auto"/>
        <w:ind w:firstLine="567"/>
        <w:jc w:val="both"/>
        <w:rPr>
          <w:sz w:val="28"/>
          <w:szCs w:val="28"/>
        </w:rPr>
      </w:pPr>
      <w:r>
        <w:rPr>
          <w:sz w:val="28"/>
          <w:szCs w:val="28"/>
        </w:rPr>
        <w:t xml:space="preserve">Nhà trường đã tổ chức cho </w:t>
      </w:r>
      <w:r w:rsidR="004835C3">
        <w:rPr>
          <w:color w:val="FF0000"/>
          <w:sz w:val="28"/>
          <w:szCs w:val="28"/>
          <w:highlight w:val="yellow"/>
        </w:rPr>
        <w:t xml:space="preserve">402 lượt </w:t>
      </w:r>
      <w:r w:rsidRPr="008A7430">
        <w:rPr>
          <w:sz w:val="28"/>
          <w:szCs w:val="28"/>
          <w:highlight w:val="yellow"/>
        </w:rPr>
        <w:t>CBGVNV (…</w:t>
      </w:r>
      <w:r w:rsidR="00FD70E3" w:rsidRPr="008A7430">
        <w:rPr>
          <w:strike/>
          <w:color w:val="FF0000"/>
          <w:sz w:val="28"/>
          <w:szCs w:val="28"/>
          <w:highlight w:val="yellow"/>
        </w:rPr>
        <w:t>80% trở lên</w:t>
      </w:r>
      <w:r>
        <w:rPr>
          <w:sz w:val="28"/>
          <w:szCs w:val="28"/>
        </w:rPr>
        <w:t>)</w:t>
      </w:r>
      <w:r w:rsidR="00FD70E3" w:rsidRPr="007D3C59">
        <w:rPr>
          <w:sz w:val="28"/>
          <w:szCs w:val="28"/>
        </w:rPr>
        <w:t xml:space="preserve"> thường xuyên tự học </w:t>
      </w:r>
      <w:r>
        <w:rPr>
          <w:sz w:val="28"/>
          <w:szCs w:val="28"/>
        </w:rPr>
        <w:t>và</w:t>
      </w:r>
      <w:r w:rsidR="00FD70E3" w:rsidRPr="007D3C59">
        <w:rPr>
          <w:sz w:val="28"/>
          <w:szCs w:val="28"/>
        </w:rPr>
        <w:t xml:space="preserve"> theo học các lớp</w:t>
      </w:r>
      <w:r w:rsidR="004835C3">
        <w:rPr>
          <w:sz w:val="28"/>
          <w:szCs w:val="28"/>
        </w:rPr>
        <w:t xml:space="preserve"> </w:t>
      </w:r>
      <w:r w:rsidR="004835C3">
        <w:rPr>
          <w:color w:val="FF0000"/>
          <w:sz w:val="28"/>
          <w:szCs w:val="28"/>
        </w:rPr>
        <w:t>tập huấn, bồi dưỡng về trình độ ngoại ngữ, tin học và chuyên môn, nghiệp vụ, đặc biệt là các lớp bồi dưỡng kỹ năng nghề nghiệp cho đội ngũ CBGV nhà trường</w:t>
      </w:r>
      <w:r w:rsidR="004835C3">
        <w:rPr>
          <w:sz w:val="28"/>
          <w:szCs w:val="28"/>
        </w:rPr>
        <w:t xml:space="preserve"> </w:t>
      </w:r>
      <w:r w:rsidR="004835C3" w:rsidRPr="00386C22">
        <w:rPr>
          <w:color w:val="FF0000"/>
          <w:sz w:val="28"/>
          <w:szCs w:val="28"/>
        </w:rPr>
        <w:t>(</w:t>
      </w:r>
      <w:r w:rsidR="00386C22" w:rsidRPr="00386C22">
        <w:rPr>
          <w:color w:val="FF0000"/>
          <w:sz w:val="28"/>
          <w:szCs w:val="28"/>
        </w:rPr>
        <w:t xml:space="preserve">31 CBGV tham gia lớp bồi dưỡng nâng cao kỹ năng nghề cho giáo viên dạy nghề; </w:t>
      </w:r>
      <w:r w:rsidR="004835C3" w:rsidRPr="00386C22">
        <w:rPr>
          <w:color w:val="FF0000"/>
          <w:sz w:val="28"/>
          <w:szCs w:val="28"/>
        </w:rPr>
        <w:t xml:space="preserve">156 CBGV tham gia lớp bồi dưỡng đào tạo theo tín chỉ, biên soạn giáo án và tổ chức dạy học tích hợp, tổ chức đào tạo đánh giá theo năng lực thực hiện; 127 CBGVNV </w:t>
      </w:r>
      <w:r w:rsidR="00386C22" w:rsidRPr="00386C22">
        <w:rPr>
          <w:color w:val="FF0000"/>
          <w:sz w:val="28"/>
          <w:szCs w:val="28"/>
        </w:rPr>
        <w:t>tham gia lớp bồi dưỡng giảng viên chính theo khung chương trình của Bộ Giáo dục và Đào tạo)</w:t>
      </w:r>
      <w:r w:rsidR="00386C22">
        <w:rPr>
          <w:color w:val="FF0000"/>
          <w:sz w:val="28"/>
          <w:szCs w:val="28"/>
        </w:rPr>
        <w:t xml:space="preserve">. Ngoài ra, nhà trường đã tạo điều kiện, lập danh sách 26 CBGVNV có nhu cầu học tập nâng cao trình </w:t>
      </w:r>
      <w:r w:rsidR="00386C22">
        <w:rPr>
          <w:color w:val="FF0000"/>
          <w:sz w:val="28"/>
          <w:szCs w:val="28"/>
        </w:rPr>
        <w:lastRenderedPageBreak/>
        <w:t xml:space="preserve">độ lý luận chính trị gửi Sở Giáo dục và Đào tạo tổng hợp mở lớp Trung cấp Lý luận chính trị - Hành chính. </w:t>
      </w:r>
      <w:r w:rsidRPr="008A7430">
        <w:rPr>
          <w:sz w:val="28"/>
          <w:szCs w:val="28"/>
          <w:highlight w:val="yellow"/>
        </w:rPr>
        <w:t>…</w:t>
      </w:r>
      <w:r w:rsidR="00FD70E3" w:rsidRPr="007D3C59">
        <w:rPr>
          <w:sz w:val="28"/>
          <w:szCs w:val="28"/>
        </w:rPr>
        <w:t xml:space="preserve"> </w:t>
      </w:r>
      <w:r w:rsidR="00FD70E3" w:rsidRPr="008A7430">
        <w:rPr>
          <w:strike/>
          <w:color w:val="FF0000"/>
          <w:sz w:val="28"/>
          <w:szCs w:val="28"/>
        </w:rPr>
        <w:t>đào tạo, bồi dưỡng về chính trị, chuyên môn, nghiệp vụ</w:t>
      </w:r>
    </w:p>
    <w:p w:rsidR="00FD70E3" w:rsidRPr="007D3C59" w:rsidRDefault="00FD70E3" w:rsidP="00FD70E3">
      <w:pPr>
        <w:tabs>
          <w:tab w:val="left" w:pos="851"/>
          <w:tab w:val="left" w:pos="993"/>
        </w:tabs>
        <w:spacing w:line="276" w:lineRule="auto"/>
        <w:ind w:firstLine="567"/>
        <w:jc w:val="both"/>
        <w:rPr>
          <w:sz w:val="28"/>
          <w:szCs w:val="28"/>
        </w:rPr>
      </w:pPr>
      <w:r w:rsidRPr="007D3C59">
        <w:rPr>
          <w:sz w:val="28"/>
          <w:szCs w:val="28"/>
        </w:rPr>
        <w:t>Thực hiện tốt nghĩa vụ và đạo đức cán bộ, công chức, viên chức theo quy định của pháp luật</w:t>
      </w:r>
      <w:r w:rsidR="008A7430">
        <w:rPr>
          <w:sz w:val="28"/>
          <w:szCs w:val="28"/>
        </w:rPr>
        <w:t xml:space="preserve">, </w:t>
      </w:r>
      <w:r w:rsidR="00162974">
        <w:rPr>
          <w:sz w:val="28"/>
          <w:szCs w:val="28"/>
        </w:rPr>
        <w:t xml:space="preserve">theo quy định của Nhà trường. </w:t>
      </w:r>
      <w:r w:rsidRPr="007D3C59">
        <w:rPr>
          <w:sz w:val="28"/>
          <w:szCs w:val="28"/>
        </w:rPr>
        <w:t xml:space="preserve">Nghiêm túc thực hiện công việc, nhiệm vụ được giao, không để quá hạn, bỏ sót nhiệm vụ được phân công; không đùn đẩy trách nhiệm, không né tránh công việc; nâng cao chất lượng các hoạt động dịch vụ công phù hợp với chức năng nhiệm vụ được giao, 90% hồ sơ, thủ tục hành chính </w:t>
      </w:r>
      <w:r w:rsidR="00162974">
        <w:rPr>
          <w:sz w:val="28"/>
          <w:szCs w:val="28"/>
        </w:rPr>
        <w:t xml:space="preserve">được các phòng, khoa, trung tâm </w:t>
      </w:r>
      <w:r w:rsidRPr="007D3C59">
        <w:rPr>
          <w:sz w:val="28"/>
          <w:szCs w:val="28"/>
        </w:rPr>
        <w:t>xử lý đúng hạn</w:t>
      </w:r>
      <w:r w:rsidR="00372CF2">
        <w:rPr>
          <w:sz w:val="28"/>
          <w:szCs w:val="28"/>
        </w:rPr>
        <w:t>.</w:t>
      </w:r>
    </w:p>
    <w:p w:rsidR="00FD70E3" w:rsidRPr="007D3C59" w:rsidRDefault="00372CF2" w:rsidP="00FD70E3">
      <w:pPr>
        <w:tabs>
          <w:tab w:val="left" w:pos="851"/>
          <w:tab w:val="left" w:pos="993"/>
        </w:tabs>
        <w:spacing w:line="276" w:lineRule="auto"/>
        <w:ind w:firstLine="567"/>
        <w:jc w:val="both"/>
        <w:rPr>
          <w:sz w:val="28"/>
          <w:szCs w:val="28"/>
        </w:rPr>
      </w:pPr>
      <w:r>
        <w:rPr>
          <w:color w:val="FF0000"/>
          <w:sz w:val="28"/>
          <w:szCs w:val="28"/>
        </w:rPr>
        <w:t xml:space="preserve">Năm học 2017 – 2018, CBGVNV nhà trường đã thực hiện 102 </w:t>
      </w:r>
      <w:r w:rsidR="00FD70E3" w:rsidRPr="007D3C59">
        <w:rPr>
          <w:sz w:val="28"/>
          <w:szCs w:val="28"/>
        </w:rPr>
        <w:t>sáng kiến, cải tiến quản lý, kinh nghiệm</w:t>
      </w:r>
      <w:r>
        <w:rPr>
          <w:sz w:val="28"/>
          <w:szCs w:val="28"/>
        </w:rPr>
        <w:t xml:space="preserve"> </w:t>
      </w:r>
      <w:r>
        <w:rPr>
          <w:color w:val="FF0000"/>
          <w:sz w:val="28"/>
          <w:szCs w:val="28"/>
        </w:rPr>
        <w:t>giảng dạy</w:t>
      </w:r>
      <w:r w:rsidR="00FD70E3" w:rsidRPr="007D3C59">
        <w:rPr>
          <w:sz w:val="28"/>
          <w:szCs w:val="28"/>
        </w:rPr>
        <w:t xml:space="preserve"> được áp dụng từ thực tiễn</w:t>
      </w:r>
      <w:r>
        <w:rPr>
          <w:sz w:val="28"/>
          <w:szCs w:val="28"/>
        </w:rPr>
        <w:t xml:space="preserve"> của nhà trường, </w:t>
      </w:r>
      <w:r>
        <w:rPr>
          <w:color w:val="FF0000"/>
          <w:sz w:val="28"/>
          <w:szCs w:val="28"/>
        </w:rPr>
        <w:t xml:space="preserve">trong đó có 53 sáng kiến </w:t>
      </w:r>
      <w:r w:rsidR="002867DE">
        <w:rPr>
          <w:color w:val="FF0000"/>
          <w:sz w:val="28"/>
          <w:szCs w:val="28"/>
        </w:rPr>
        <w:t>là kinh nghiệm, cải tiến các quy trình trong công tác quản lý nhà trường.</w:t>
      </w:r>
      <w:r w:rsidR="00E14D80">
        <w:rPr>
          <w:sz w:val="28"/>
          <w:szCs w:val="28"/>
        </w:rPr>
        <w:t xml:space="preserve"> </w:t>
      </w:r>
      <w:r w:rsidR="00E14D80" w:rsidRPr="00372CF2">
        <w:rPr>
          <w:strike/>
          <w:sz w:val="28"/>
          <w:szCs w:val="28"/>
        </w:rPr>
        <w:t xml:space="preserve">trong năm học 2017 – 2018 của trường </w:t>
      </w:r>
      <w:r w:rsidR="00E14D80" w:rsidRPr="00372CF2">
        <w:rPr>
          <w:strike/>
          <w:sz w:val="28"/>
          <w:szCs w:val="28"/>
          <w:highlight w:val="yellow"/>
        </w:rPr>
        <w:t>là … sáng kiến</w:t>
      </w:r>
    </w:p>
    <w:p w:rsidR="00FD70E3" w:rsidRPr="007D3C59" w:rsidRDefault="00FD70E3" w:rsidP="00FD70E3">
      <w:pPr>
        <w:numPr>
          <w:ilvl w:val="1"/>
          <w:numId w:val="14"/>
        </w:numPr>
        <w:tabs>
          <w:tab w:val="left" w:pos="851"/>
          <w:tab w:val="left" w:pos="993"/>
        </w:tabs>
        <w:spacing w:line="276" w:lineRule="auto"/>
        <w:ind w:left="0" w:firstLine="567"/>
        <w:jc w:val="both"/>
        <w:rPr>
          <w:i/>
          <w:sz w:val="28"/>
          <w:szCs w:val="28"/>
        </w:rPr>
      </w:pPr>
      <w:r w:rsidRPr="007D3C59">
        <w:rPr>
          <w:i/>
          <w:sz w:val="28"/>
          <w:szCs w:val="28"/>
        </w:rPr>
        <w:t>Thực hiện nếp sống văn minh, môi trường văn hóa công sở</w:t>
      </w:r>
    </w:p>
    <w:p w:rsidR="00FD70E3" w:rsidRPr="007D3C59" w:rsidRDefault="00E14D80" w:rsidP="00FD70E3">
      <w:pPr>
        <w:tabs>
          <w:tab w:val="left" w:pos="851"/>
          <w:tab w:val="left" w:pos="993"/>
        </w:tabs>
        <w:spacing w:line="276" w:lineRule="auto"/>
        <w:ind w:firstLine="567"/>
        <w:jc w:val="both"/>
        <w:rPr>
          <w:sz w:val="28"/>
          <w:szCs w:val="28"/>
        </w:rPr>
      </w:pPr>
      <w:r>
        <w:rPr>
          <w:sz w:val="28"/>
          <w:szCs w:val="28"/>
        </w:rPr>
        <w:t>10</w:t>
      </w:r>
      <w:r w:rsidR="00FD70E3" w:rsidRPr="007D3C59">
        <w:rPr>
          <w:sz w:val="28"/>
          <w:szCs w:val="28"/>
        </w:rPr>
        <w:t xml:space="preserve">0% </w:t>
      </w:r>
      <w:r w:rsidR="001A1632">
        <w:rPr>
          <w:sz w:val="28"/>
          <w:szCs w:val="28"/>
        </w:rPr>
        <w:t>CBGVNV của trường</w:t>
      </w:r>
      <w:r w:rsidR="00FD70E3" w:rsidRPr="007D3C59">
        <w:rPr>
          <w:sz w:val="28"/>
          <w:szCs w:val="28"/>
        </w:rPr>
        <w:t xml:space="preserve"> không vi phạm các quy định về nếp sống văn minh, thực hành tiết kiệm trong việc cưới, việc tang, lễ hội</w:t>
      </w:r>
    </w:p>
    <w:p w:rsidR="00FD70E3" w:rsidRPr="007D3C59" w:rsidRDefault="00FD70E3" w:rsidP="00FD70E3">
      <w:pPr>
        <w:tabs>
          <w:tab w:val="left" w:pos="851"/>
          <w:tab w:val="left" w:pos="993"/>
        </w:tabs>
        <w:spacing w:line="276" w:lineRule="auto"/>
        <w:ind w:firstLine="567"/>
        <w:jc w:val="both"/>
        <w:rPr>
          <w:sz w:val="28"/>
          <w:szCs w:val="28"/>
        </w:rPr>
      </w:pPr>
      <w:r w:rsidRPr="007D3C59">
        <w:rPr>
          <w:sz w:val="28"/>
          <w:szCs w:val="28"/>
        </w:rPr>
        <w:t>Không có cán bộ, công chức, viên chức, người lao động mắc các tệ nạn xã hội; không sử dụng, tàng trữ, lưu hành sản phẩm văn hóa độc hại; không tuyên truyền và thực hiện các hành vi mê tín dị đoan</w:t>
      </w:r>
    </w:p>
    <w:p w:rsidR="00FD70E3" w:rsidRPr="007D3C59" w:rsidRDefault="001A1632" w:rsidP="00FD70E3">
      <w:pPr>
        <w:tabs>
          <w:tab w:val="left" w:pos="851"/>
          <w:tab w:val="left" w:pos="993"/>
        </w:tabs>
        <w:spacing w:line="276" w:lineRule="auto"/>
        <w:ind w:firstLine="567"/>
        <w:jc w:val="both"/>
        <w:rPr>
          <w:sz w:val="28"/>
          <w:szCs w:val="28"/>
        </w:rPr>
      </w:pPr>
      <w:r>
        <w:rPr>
          <w:sz w:val="28"/>
          <w:szCs w:val="28"/>
        </w:rPr>
        <w:t>Duy trì các s</w:t>
      </w:r>
      <w:r w:rsidR="00FD70E3" w:rsidRPr="007D3C59">
        <w:rPr>
          <w:sz w:val="28"/>
          <w:szCs w:val="28"/>
        </w:rPr>
        <w:t>inh hoạt cơ quan, đơn vị nề nếp</w:t>
      </w:r>
      <w:r>
        <w:rPr>
          <w:sz w:val="28"/>
          <w:szCs w:val="28"/>
        </w:rPr>
        <w:t>, họp Đảng ủy, họp Ban Giám hiệu, họp giao ban cán bộ chủ chốt, họp đơn vị, họp tổ chuyên môn ít nhất 1 tháng/lần</w:t>
      </w:r>
      <w:r w:rsidR="00FD70E3" w:rsidRPr="007D3C59">
        <w:rPr>
          <w:sz w:val="28"/>
          <w:szCs w:val="28"/>
        </w:rPr>
        <w:t xml:space="preserve">; thực hiện tốt nội quy, quy chế làm việc, quy chế </w:t>
      </w:r>
      <w:r>
        <w:rPr>
          <w:sz w:val="28"/>
          <w:szCs w:val="28"/>
        </w:rPr>
        <w:t xml:space="preserve">thi đua, quy chế </w:t>
      </w:r>
      <w:r w:rsidR="00FD70E3" w:rsidRPr="007D3C59">
        <w:rPr>
          <w:sz w:val="28"/>
          <w:szCs w:val="28"/>
        </w:rPr>
        <w:t>dân chủ tại cơ sở, nội bộ đoàn kết, giúp nhau cùng tiến bộ</w:t>
      </w:r>
    </w:p>
    <w:p w:rsidR="00FD70E3" w:rsidRPr="007D3C59" w:rsidRDefault="001A1632" w:rsidP="00FD70E3">
      <w:pPr>
        <w:pStyle w:val="oancuaDanhsach"/>
        <w:tabs>
          <w:tab w:val="left" w:pos="851"/>
        </w:tabs>
        <w:spacing w:line="276" w:lineRule="auto"/>
        <w:ind w:left="0" w:firstLine="567"/>
        <w:contextualSpacing/>
        <w:jc w:val="both"/>
        <w:rPr>
          <w:sz w:val="28"/>
          <w:szCs w:val="28"/>
        </w:rPr>
      </w:pPr>
      <w:r>
        <w:rPr>
          <w:sz w:val="28"/>
          <w:szCs w:val="28"/>
        </w:rPr>
        <w:t>CBGVNV của trường tuân thủ</w:t>
      </w:r>
      <w:r w:rsidR="00FD70E3" w:rsidRPr="007D3C59">
        <w:rPr>
          <w:sz w:val="28"/>
          <w:szCs w:val="28"/>
        </w:rPr>
        <w:t>:</w:t>
      </w:r>
    </w:p>
    <w:p w:rsidR="00FD70E3" w:rsidRPr="007D3C59" w:rsidRDefault="00FD70E3" w:rsidP="00FD70E3">
      <w:pPr>
        <w:pStyle w:val="oancuaDanhsach"/>
        <w:tabs>
          <w:tab w:val="left" w:pos="851"/>
        </w:tabs>
        <w:spacing w:line="276" w:lineRule="auto"/>
        <w:ind w:left="567"/>
        <w:contextualSpacing/>
        <w:jc w:val="both"/>
        <w:rPr>
          <w:sz w:val="28"/>
          <w:szCs w:val="28"/>
        </w:rPr>
      </w:pPr>
      <w:r w:rsidRPr="007D3C59">
        <w:rPr>
          <w:sz w:val="28"/>
          <w:szCs w:val="28"/>
        </w:rPr>
        <w:t>+ Không hút thuốc lá nơi làm việc.</w:t>
      </w:r>
    </w:p>
    <w:p w:rsidR="00FD70E3" w:rsidRPr="007D3C59" w:rsidRDefault="00FD70E3" w:rsidP="00FD70E3">
      <w:pPr>
        <w:pStyle w:val="oancuaDanhsach"/>
        <w:tabs>
          <w:tab w:val="left" w:pos="851"/>
        </w:tabs>
        <w:spacing w:line="276" w:lineRule="auto"/>
        <w:ind w:left="567"/>
        <w:contextualSpacing/>
        <w:jc w:val="both"/>
        <w:rPr>
          <w:sz w:val="28"/>
          <w:szCs w:val="28"/>
        </w:rPr>
      </w:pPr>
      <w:r w:rsidRPr="007D3C59">
        <w:rPr>
          <w:sz w:val="28"/>
          <w:szCs w:val="28"/>
        </w:rPr>
        <w:t>+ Không uống và có mùi rượu, bia trong giờ làm việc.</w:t>
      </w:r>
    </w:p>
    <w:p w:rsidR="00FD70E3" w:rsidRPr="007D3C59" w:rsidRDefault="00FD70E3" w:rsidP="00FD70E3">
      <w:pPr>
        <w:pStyle w:val="oancuaDanhsach"/>
        <w:tabs>
          <w:tab w:val="left" w:pos="851"/>
        </w:tabs>
        <w:spacing w:line="276" w:lineRule="auto"/>
        <w:ind w:left="567"/>
        <w:contextualSpacing/>
        <w:jc w:val="both"/>
        <w:rPr>
          <w:sz w:val="28"/>
          <w:szCs w:val="28"/>
        </w:rPr>
      </w:pPr>
      <w:r w:rsidRPr="007D3C59">
        <w:rPr>
          <w:sz w:val="28"/>
          <w:szCs w:val="28"/>
        </w:rPr>
        <w:t>+ Trang phục gọn gàng, lịch sự.</w:t>
      </w:r>
    </w:p>
    <w:p w:rsidR="00FD70E3" w:rsidRPr="007D3C59" w:rsidRDefault="00FD70E3" w:rsidP="00FD70E3">
      <w:pPr>
        <w:pStyle w:val="oancuaDanhsach"/>
        <w:tabs>
          <w:tab w:val="left" w:pos="851"/>
        </w:tabs>
        <w:spacing w:line="276" w:lineRule="auto"/>
        <w:ind w:left="567"/>
        <w:contextualSpacing/>
        <w:jc w:val="both"/>
        <w:rPr>
          <w:sz w:val="28"/>
          <w:szCs w:val="28"/>
        </w:rPr>
      </w:pPr>
      <w:r w:rsidRPr="007D3C59">
        <w:rPr>
          <w:sz w:val="28"/>
          <w:szCs w:val="28"/>
        </w:rPr>
        <w:t>+ Cơ quan sạch, đẹp, an toàn.</w:t>
      </w:r>
    </w:p>
    <w:p w:rsidR="00FD70E3" w:rsidRPr="007D3C59" w:rsidRDefault="00FD70E3" w:rsidP="00FD70E3">
      <w:pPr>
        <w:pStyle w:val="oancuaDanhsach"/>
        <w:tabs>
          <w:tab w:val="left" w:pos="851"/>
        </w:tabs>
        <w:spacing w:line="276" w:lineRule="auto"/>
        <w:ind w:left="567"/>
        <w:contextualSpacing/>
        <w:jc w:val="both"/>
        <w:rPr>
          <w:sz w:val="28"/>
          <w:szCs w:val="28"/>
        </w:rPr>
      </w:pPr>
      <w:r w:rsidRPr="007D3C59">
        <w:rPr>
          <w:sz w:val="28"/>
          <w:szCs w:val="28"/>
        </w:rPr>
        <w:t>+ Bài trí khuôn viên công sở phù hợp, hài hòa</w:t>
      </w:r>
    </w:p>
    <w:p w:rsidR="00FD70E3" w:rsidRPr="007D3C59" w:rsidRDefault="00FD70E3" w:rsidP="00FD70E3">
      <w:pPr>
        <w:numPr>
          <w:ilvl w:val="1"/>
          <w:numId w:val="14"/>
        </w:numPr>
        <w:tabs>
          <w:tab w:val="left" w:pos="851"/>
          <w:tab w:val="left" w:pos="993"/>
        </w:tabs>
        <w:spacing w:line="276" w:lineRule="auto"/>
        <w:ind w:left="0" w:firstLine="567"/>
        <w:jc w:val="both"/>
        <w:rPr>
          <w:i/>
          <w:sz w:val="28"/>
          <w:szCs w:val="28"/>
        </w:rPr>
      </w:pPr>
      <w:r w:rsidRPr="007D3C59">
        <w:rPr>
          <w:i/>
          <w:sz w:val="28"/>
          <w:szCs w:val="28"/>
        </w:rPr>
        <w:t>Gương mẫu chấp hành chủ trương đường lối của Đảng, chính sách, pháp luật của Nhà nước</w:t>
      </w:r>
    </w:p>
    <w:p w:rsidR="00FD70E3" w:rsidRPr="007D3C59" w:rsidRDefault="00FD70E3" w:rsidP="00FD70E3">
      <w:pPr>
        <w:tabs>
          <w:tab w:val="left" w:pos="851"/>
          <w:tab w:val="left" w:pos="993"/>
        </w:tabs>
        <w:spacing w:line="276" w:lineRule="auto"/>
        <w:ind w:firstLine="567"/>
        <w:jc w:val="both"/>
        <w:rPr>
          <w:sz w:val="28"/>
          <w:szCs w:val="28"/>
        </w:rPr>
      </w:pPr>
      <w:r w:rsidRPr="007D3C59">
        <w:rPr>
          <w:sz w:val="28"/>
          <w:szCs w:val="28"/>
        </w:rPr>
        <w:t xml:space="preserve">100% </w:t>
      </w:r>
      <w:r w:rsidR="001A1632">
        <w:rPr>
          <w:sz w:val="28"/>
          <w:szCs w:val="28"/>
        </w:rPr>
        <w:t>CBGVNV</w:t>
      </w:r>
      <w:r w:rsidRPr="007D3C59">
        <w:rPr>
          <w:sz w:val="28"/>
          <w:szCs w:val="28"/>
        </w:rPr>
        <w:t xml:space="preserve"> nắm vững, chấp hành nghiêm chủ trương đường lối của Đảng, chính sách, pháp luật của Nhà nước và các quy định của địa phương</w:t>
      </w:r>
    </w:p>
    <w:p w:rsidR="00FD70E3" w:rsidRPr="007D3C59" w:rsidRDefault="00FD70E3" w:rsidP="00FD70E3">
      <w:pPr>
        <w:tabs>
          <w:tab w:val="left" w:pos="851"/>
          <w:tab w:val="left" w:pos="993"/>
        </w:tabs>
        <w:spacing w:line="276" w:lineRule="auto"/>
        <w:ind w:firstLine="567"/>
        <w:jc w:val="both"/>
        <w:rPr>
          <w:sz w:val="28"/>
          <w:szCs w:val="28"/>
        </w:rPr>
      </w:pPr>
      <w:r w:rsidRPr="007D3C59">
        <w:rPr>
          <w:sz w:val="28"/>
          <w:szCs w:val="28"/>
        </w:rPr>
        <w:t>Không có người vi phạm pháp luật phải xử lý từ hình thức cảnh cáo trở lên. Cơ quan an toàn, an ninh trật tự; không có khiếu kiện vượt cấp, trái pháp luật</w:t>
      </w:r>
    </w:p>
    <w:p w:rsidR="00FD70E3" w:rsidRDefault="00FD70E3" w:rsidP="00FD70E3">
      <w:pPr>
        <w:tabs>
          <w:tab w:val="left" w:pos="851"/>
          <w:tab w:val="left" w:pos="993"/>
        </w:tabs>
        <w:spacing w:line="276" w:lineRule="auto"/>
        <w:ind w:firstLine="567"/>
        <w:jc w:val="both"/>
        <w:rPr>
          <w:sz w:val="28"/>
          <w:szCs w:val="28"/>
        </w:rPr>
      </w:pPr>
      <w:r w:rsidRPr="007D3C59">
        <w:rPr>
          <w:sz w:val="28"/>
          <w:szCs w:val="28"/>
        </w:rPr>
        <w:t>Thực hiện tốt cải cách hành chính; 8 giờ làm việc hiệu quả, quản lý và sử dụng có hiệu quản ngân sách Nhà nước và các nguồn kinh phí được giao; không để xảy ra lãng phí, tham nhũng; tích cực đấu tranh phòng, chống tham nhũng</w:t>
      </w:r>
    </w:p>
    <w:p w:rsidR="00FD70E3" w:rsidRPr="007D3C59" w:rsidRDefault="00FD70E3" w:rsidP="00FD70E3">
      <w:pPr>
        <w:numPr>
          <w:ilvl w:val="0"/>
          <w:numId w:val="14"/>
        </w:numPr>
        <w:tabs>
          <w:tab w:val="left" w:pos="851"/>
          <w:tab w:val="left" w:pos="993"/>
        </w:tabs>
        <w:spacing w:line="276" w:lineRule="auto"/>
        <w:ind w:left="0" w:firstLine="567"/>
        <w:jc w:val="both"/>
        <w:rPr>
          <w:sz w:val="28"/>
          <w:szCs w:val="28"/>
        </w:rPr>
      </w:pPr>
      <w:r w:rsidRPr="007D3C59">
        <w:rPr>
          <w:b/>
          <w:sz w:val="28"/>
          <w:szCs w:val="28"/>
        </w:rPr>
        <w:t>Xây dựng Nhà trường an toàn, lành mạnh, thân thiện</w:t>
      </w:r>
      <w:r w:rsidRPr="007D3C59">
        <w:rPr>
          <w:sz w:val="28"/>
          <w:szCs w:val="28"/>
        </w:rPr>
        <w:t xml:space="preserve">: </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en-US"/>
        </w:rPr>
        <w:lastRenderedPageBreak/>
        <w:t>Nhà trường b</w:t>
      </w:r>
      <w:r w:rsidRPr="007D3C59">
        <w:rPr>
          <w:sz w:val="28"/>
          <w:szCs w:val="28"/>
          <w:lang w:val="vi-VN"/>
        </w:rPr>
        <w:t>ảo đảm an ninh trật tự; an toàn vệ sinh thực phẩm; an toàn phòng, chống tai nạn, thương tích; an toàn, phòng, chống cháy, nổ; an toàn phòng, chống thảm họa, thiên tai;</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 xml:space="preserve">Xây dựng, công khai và thực hiện nghiêm túc </w:t>
      </w:r>
      <w:r w:rsidRPr="007D3C59">
        <w:rPr>
          <w:sz w:val="28"/>
          <w:szCs w:val="28"/>
          <w:lang w:val="en-US"/>
        </w:rPr>
        <w:t>các</w:t>
      </w:r>
      <w:r w:rsidRPr="007D3C59">
        <w:rPr>
          <w:sz w:val="28"/>
          <w:szCs w:val="28"/>
          <w:lang w:val="vi-VN"/>
        </w:rPr>
        <w:t xml:space="preserve"> quy tắc ứng xử văn hóa trong </w:t>
      </w:r>
      <w:r w:rsidRPr="007D3C59">
        <w:rPr>
          <w:sz w:val="28"/>
          <w:szCs w:val="28"/>
          <w:lang w:val="en-US"/>
        </w:rPr>
        <w:t>Nhà trường</w:t>
      </w:r>
      <w:r w:rsidR="001A1632">
        <w:rPr>
          <w:sz w:val="28"/>
          <w:szCs w:val="28"/>
          <w:lang w:val="en-US"/>
        </w:rPr>
        <w:t xml:space="preserve">, thực hiện nghiêm quy định về đạo đức Nhà giáo </w:t>
      </w:r>
      <w:r w:rsidR="001A1632" w:rsidRPr="001A1632">
        <w:rPr>
          <w:sz w:val="28"/>
          <w:szCs w:val="28"/>
          <w:highlight w:val="yellow"/>
          <w:lang w:val="en-US"/>
        </w:rPr>
        <w:t>theo văn bản số … của trường</w:t>
      </w:r>
      <w:r w:rsidRPr="001A1632">
        <w:rPr>
          <w:sz w:val="28"/>
          <w:szCs w:val="28"/>
          <w:highlight w:val="yellow"/>
          <w:lang w:val="vi-VN"/>
        </w:rPr>
        <w:t>;</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 xml:space="preserve">Thiết lập </w:t>
      </w:r>
      <w:r w:rsidR="003D05E2">
        <w:rPr>
          <w:sz w:val="28"/>
          <w:szCs w:val="28"/>
          <w:lang w:val="en-US"/>
        </w:rPr>
        <w:t xml:space="preserve">nhiều </w:t>
      </w:r>
      <w:r w:rsidRPr="007D3C59">
        <w:rPr>
          <w:sz w:val="28"/>
          <w:szCs w:val="28"/>
          <w:lang w:val="vi-VN"/>
        </w:rPr>
        <w:t xml:space="preserve">kênh thông tin như hộp thư góp ý, đường dây nóng và các hình thức khác để tiếp nhận, xử lý </w:t>
      </w:r>
      <w:r w:rsidR="003D05E2">
        <w:rPr>
          <w:sz w:val="28"/>
          <w:szCs w:val="28"/>
          <w:lang w:val="en-US"/>
        </w:rPr>
        <w:t>nhiều</w:t>
      </w:r>
      <w:r w:rsidRPr="007D3C59">
        <w:rPr>
          <w:sz w:val="28"/>
          <w:szCs w:val="28"/>
          <w:lang w:val="vi-VN"/>
        </w:rPr>
        <w:t xml:space="preserve"> thông tin của </w:t>
      </w:r>
      <w:r w:rsidR="003D05E2">
        <w:rPr>
          <w:sz w:val="28"/>
          <w:szCs w:val="28"/>
          <w:lang w:val="en-US"/>
        </w:rPr>
        <w:t>CBGVNV và HSSV, phụ huynh cung cấp</w:t>
      </w:r>
      <w:r w:rsidRPr="007D3C59">
        <w:rPr>
          <w:sz w:val="28"/>
          <w:szCs w:val="28"/>
          <w:lang w:val="vi-VN"/>
        </w:rPr>
        <w:t xml:space="preserve">; </w:t>
      </w:r>
      <w:r w:rsidR="003D05E2">
        <w:rPr>
          <w:sz w:val="28"/>
          <w:szCs w:val="28"/>
          <w:lang w:val="en-US"/>
        </w:rPr>
        <w:t xml:space="preserve">bảo đảm </w:t>
      </w:r>
      <w:r w:rsidRPr="007D3C59">
        <w:rPr>
          <w:sz w:val="28"/>
          <w:szCs w:val="28"/>
          <w:lang w:val="vi-VN"/>
        </w:rPr>
        <w:t>bảo mật cho người cung cấp thông tin;</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Tổ chức các hoạt động trải nghiệm sáng tạo, hoạt động giáo dục kỹ năng sống, hoạt động ngoài giờ chính khóa, hoạt động xã hội, từ thiện vì cộng đồng, hoạt động vui chơi, giải trí, văn hóa, thể thao an toàn, lành mạnh, thân thiện, bình đẳng, phù hợp với độ tuổi, đặc điểm sinh lý, tâm lý của người học</w:t>
      </w:r>
      <w:r w:rsidR="002814C3">
        <w:rPr>
          <w:sz w:val="28"/>
          <w:szCs w:val="28"/>
          <w:lang w:val="en-US"/>
        </w:rPr>
        <w:t xml:space="preserve"> </w:t>
      </w:r>
      <w:r w:rsidR="002814C3" w:rsidRPr="002814C3">
        <w:rPr>
          <w:sz w:val="28"/>
          <w:szCs w:val="28"/>
          <w:highlight w:val="yellow"/>
          <w:lang w:val="en-US"/>
        </w:rPr>
        <w:t>như các hoạt động…</w:t>
      </w:r>
      <w:r w:rsidRPr="002814C3">
        <w:rPr>
          <w:sz w:val="28"/>
          <w:szCs w:val="28"/>
          <w:highlight w:val="yellow"/>
          <w:lang w:val="vi-VN"/>
        </w:rPr>
        <w:t>;</w:t>
      </w:r>
    </w:p>
    <w:p w:rsidR="00FD70E3" w:rsidRPr="007D3C59" w:rsidRDefault="00FD70E3" w:rsidP="00FD70E3">
      <w:pPr>
        <w:pStyle w:val="ThnVnban"/>
        <w:tabs>
          <w:tab w:val="left" w:pos="851"/>
        </w:tabs>
        <w:spacing w:before="0" w:line="276" w:lineRule="auto"/>
        <w:ind w:left="0" w:right="0" w:firstLine="567"/>
        <w:rPr>
          <w:color w:val="000000"/>
        </w:rPr>
      </w:pPr>
      <w:r w:rsidRPr="007D3C59">
        <w:rPr>
          <w:lang w:val="vi-VN"/>
        </w:rPr>
        <w:t>Thực hiện công tác y tế trường học, công tác tư vấn, công tác trợ giúp người học;</w:t>
      </w:r>
      <w:r>
        <w:t xml:space="preserve"> </w:t>
      </w:r>
      <w:r w:rsidRPr="007D3C59">
        <w:rPr>
          <w:color w:val="000000"/>
        </w:rPr>
        <w:t>Đoàn Thanh niên, Hội Sinh viên phối hợp với Trung tâm Y tế tổ chức tuyên truyền, giáo dục sức khỏe học đường, giáo dục giới tính và sức khỏe sinh sản cho HSSV qua chương trình giáo dục định hướng đầu khóa</w:t>
      </w:r>
      <w:r w:rsidR="002814C3">
        <w:rPr>
          <w:color w:val="000000"/>
        </w:rPr>
        <w:t xml:space="preserve"> (HSSV khóa tuyển 2018)</w:t>
      </w:r>
      <w:r w:rsidRPr="007D3C59">
        <w:rPr>
          <w:color w:val="000000"/>
        </w:rPr>
        <w:t>, qua tuyên truyền của fanpage Đoàn, Hội.</w:t>
      </w:r>
    </w:p>
    <w:p w:rsidR="00FD70E3" w:rsidRPr="002814C3" w:rsidRDefault="00FD70E3" w:rsidP="00FD70E3">
      <w:pPr>
        <w:tabs>
          <w:tab w:val="left" w:pos="851"/>
        </w:tabs>
        <w:spacing w:line="276" w:lineRule="auto"/>
        <w:ind w:firstLine="567"/>
        <w:jc w:val="both"/>
        <w:rPr>
          <w:sz w:val="28"/>
          <w:szCs w:val="28"/>
          <w:lang w:val="en-US"/>
        </w:rPr>
      </w:pPr>
      <w:r w:rsidRPr="007D3C59">
        <w:rPr>
          <w:sz w:val="28"/>
          <w:szCs w:val="28"/>
          <w:lang w:val="vi-VN"/>
        </w:rPr>
        <w:t>Thường xuyên trao đổi thông tin với gia đình người học và cộng đồng trong việc bảo đảm an toàn tính mạng, thân thể, nhân phẩm, danh dự và bí mật đời sống riêng tư của người học.</w:t>
      </w:r>
      <w:r w:rsidR="002814C3">
        <w:rPr>
          <w:sz w:val="28"/>
          <w:szCs w:val="28"/>
          <w:lang w:val="en-US"/>
        </w:rPr>
        <w:t xml:space="preserve"> Tổ chức họp phụ huynh học sinh bậc trung cấp (tốt nghiệp THCS) 2 lần 1 năm học vào tháng 4/2018 và tháng 11/2018, qua đó tìm hiểu hoàn cảnh của học sinh, trao đổi với phụ huynh cách giáo dục học sinh phù hợp với yêu cầu giáo dục nghề nghiệp.</w:t>
      </w:r>
    </w:p>
    <w:p w:rsidR="00FD70E3" w:rsidRPr="007D3C59" w:rsidRDefault="00FD70E3" w:rsidP="00FD70E3">
      <w:pPr>
        <w:pStyle w:val="ThnVnban"/>
        <w:tabs>
          <w:tab w:val="left" w:pos="851"/>
        </w:tabs>
        <w:spacing w:before="0" w:line="276" w:lineRule="auto"/>
        <w:ind w:left="0" w:right="0" w:firstLine="567"/>
        <w:rPr>
          <w:color w:val="000000"/>
        </w:rPr>
      </w:pPr>
      <w:r w:rsidRPr="007D3C59">
        <w:rPr>
          <w:color w:val="000000"/>
        </w:rPr>
        <w:t>Đảm bảo môi trường an toàn, phòng chống cháy nổ.</w:t>
      </w:r>
    </w:p>
    <w:p w:rsidR="00FD70E3" w:rsidRPr="007D3C59" w:rsidRDefault="00FD70E3" w:rsidP="00FD70E3">
      <w:pPr>
        <w:pStyle w:val="ThnVnban"/>
        <w:tabs>
          <w:tab w:val="left" w:pos="851"/>
        </w:tabs>
        <w:spacing w:before="0" w:line="276" w:lineRule="auto"/>
        <w:ind w:left="0" w:right="0" w:firstLine="567"/>
        <w:rPr>
          <w:color w:val="000000"/>
        </w:rPr>
      </w:pPr>
      <w:r w:rsidRPr="007D3C59">
        <w:rPr>
          <w:color w:val="000000"/>
        </w:rPr>
        <w:t xml:space="preserve">+ Tổ chức tập huấn định kỳ </w:t>
      </w:r>
      <w:r w:rsidR="002814C3">
        <w:rPr>
          <w:color w:val="000000"/>
        </w:rPr>
        <w:t xml:space="preserve">2 lần/năm </w:t>
      </w:r>
      <w:r w:rsidRPr="007D3C59">
        <w:rPr>
          <w:color w:val="000000"/>
        </w:rPr>
        <w:t xml:space="preserve">cho đội phòng cháy chữa cháy. </w:t>
      </w:r>
      <w:r w:rsidR="002814C3" w:rsidRPr="007D3C59">
        <w:rPr>
          <w:color w:val="000000"/>
        </w:rPr>
        <w:t xml:space="preserve">Phòng Quản trị - Dịch vụ </w:t>
      </w:r>
      <w:r w:rsidR="002814C3">
        <w:rPr>
          <w:color w:val="000000"/>
        </w:rPr>
        <w:t>t</w:t>
      </w:r>
      <w:r w:rsidRPr="007D3C59">
        <w:rPr>
          <w:color w:val="000000"/>
        </w:rPr>
        <w:t xml:space="preserve">hường xuyên kiểm tra các thiết bị phòng cháy chữa cháy, kiểm tra và thay sửa các cầu dao điện bị hư hỏng đảm bảo sử dụng an toàn. </w:t>
      </w:r>
    </w:p>
    <w:p w:rsidR="00006DB5" w:rsidRDefault="00FD70E3" w:rsidP="00006DB5">
      <w:pPr>
        <w:pStyle w:val="ThnVnban"/>
        <w:tabs>
          <w:tab w:val="left" w:pos="851"/>
        </w:tabs>
        <w:spacing w:before="0" w:line="276" w:lineRule="auto"/>
        <w:ind w:left="0" w:right="0" w:firstLine="567"/>
        <w:rPr>
          <w:color w:val="000000"/>
        </w:rPr>
      </w:pPr>
      <w:r w:rsidRPr="007D3C59">
        <w:rPr>
          <w:color w:val="000000"/>
        </w:rPr>
        <w:t>+ Bảo đảm tuân thủ nghiêm ngặt các quy định về an toàn vệ sinh lao động, bảo hộ lao động trong quá trình đào tạo</w:t>
      </w:r>
      <w:r w:rsidR="00006DB5">
        <w:rPr>
          <w:color w:val="000000"/>
        </w:rPr>
        <w:t>, GV thực hành nhắc nhở quy định an toàn cho HSSV đầu ca thực hành tại xưởng. Các xưởng đều có bảng nội quy xưởng thực hành. Học sinh các khoa thực hành được học học phần An toàn lao động phù hợp với ngành nghề đào tạo.</w:t>
      </w:r>
    </w:p>
    <w:p w:rsidR="00FD70E3" w:rsidRPr="007D3C59" w:rsidRDefault="00FD70E3" w:rsidP="00006DB5">
      <w:pPr>
        <w:pStyle w:val="ThnVnban"/>
        <w:tabs>
          <w:tab w:val="left" w:pos="851"/>
        </w:tabs>
        <w:spacing w:before="0" w:line="276" w:lineRule="auto"/>
        <w:ind w:left="0" w:right="0" w:firstLine="567"/>
        <w:rPr>
          <w:color w:val="000000"/>
        </w:rPr>
      </w:pPr>
      <w:r w:rsidRPr="007D3C59">
        <w:rPr>
          <w:color w:val="000000"/>
        </w:rPr>
        <w:t>+ Tuyên truyền rộng rãi trong HSSV, đặc biết là HSSV ký túc xá về các nội dung hướng dẫn phòng cháy chữa cháy, khuyến cáo HSSV không đốt pháo, không chơi các trò chơi nguy hiểm, thiếu an toàn</w:t>
      </w:r>
      <w:r w:rsidR="00006DB5">
        <w:rPr>
          <w:color w:val="000000"/>
        </w:rPr>
        <w:t xml:space="preserve"> trong nhà trường</w:t>
      </w:r>
      <w:r w:rsidRPr="007D3C59">
        <w:rPr>
          <w:color w:val="000000"/>
        </w:rPr>
        <w:t>.</w:t>
      </w:r>
    </w:p>
    <w:p w:rsidR="00FD70E3" w:rsidRPr="007D3C59" w:rsidRDefault="00FD70E3" w:rsidP="00FD70E3">
      <w:pPr>
        <w:tabs>
          <w:tab w:val="left" w:pos="851"/>
        </w:tabs>
        <w:spacing w:line="276" w:lineRule="auto"/>
        <w:ind w:firstLine="567"/>
        <w:jc w:val="both"/>
        <w:rPr>
          <w:sz w:val="28"/>
          <w:szCs w:val="28"/>
          <w:lang w:val="en-US"/>
        </w:rPr>
      </w:pPr>
      <w:r w:rsidRPr="007D3C59">
        <w:rPr>
          <w:color w:val="000000"/>
          <w:sz w:val="28"/>
          <w:szCs w:val="28"/>
        </w:rPr>
        <w:t xml:space="preserve">+ Phòng Quản trị - Dịch vụ </w:t>
      </w:r>
      <w:r w:rsidR="00006DB5">
        <w:rPr>
          <w:color w:val="000000"/>
          <w:sz w:val="28"/>
          <w:szCs w:val="28"/>
        </w:rPr>
        <w:t xml:space="preserve">đã </w:t>
      </w:r>
      <w:r w:rsidRPr="007D3C59">
        <w:rPr>
          <w:color w:val="000000"/>
          <w:sz w:val="28"/>
          <w:szCs w:val="28"/>
        </w:rPr>
        <w:t xml:space="preserve">chú ý che chắn và có biển cảnh báo theo quy định đối với các công trình xây dựng, sửa chữa cơ bản, không để mất an toàn cho CBGVNV và HSSV. Đối với các sân chơi của HSSV và khu vực chung, các </w:t>
      </w:r>
      <w:r w:rsidRPr="007D3C59">
        <w:rPr>
          <w:color w:val="000000"/>
          <w:sz w:val="28"/>
          <w:szCs w:val="28"/>
        </w:rPr>
        <w:lastRenderedPageBreak/>
        <w:t>cầu thang, đường dây điện…</w:t>
      </w:r>
      <w:r w:rsidR="00006DB5">
        <w:rPr>
          <w:color w:val="000000"/>
          <w:sz w:val="28"/>
          <w:szCs w:val="28"/>
        </w:rPr>
        <w:t xml:space="preserve">đã </w:t>
      </w:r>
      <w:r w:rsidRPr="007D3C59">
        <w:rPr>
          <w:color w:val="000000"/>
          <w:sz w:val="28"/>
          <w:szCs w:val="28"/>
        </w:rPr>
        <w:t>quan tâm kiểm tra, bảo dưỡng và sửa chữa kịp thời, tránh trơn trượt, đọng nước… gây mất an toàn trong khuôn viên trường.</w:t>
      </w:r>
    </w:p>
    <w:p w:rsidR="00FD70E3" w:rsidRPr="007D3C59" w:rsidRDefault="00FD70E3" w:rsidP="00FD70E3">
      <w:pPr>
        <w:numPr>
          <w:ilvl w:val="0"/>
          <w:numId w:val="14"/>
        </w:numPr>
        <w:tabs>
          <w:tab w:val="left" w:pos="851"/>
          <w:tab w:val="left" w:pos="993"/>
        </w:tabs>
        <w:spacing w:line="276" w:lineRule="auto"/>
        <w:ind w:left="0" w:firstLine="567"/>
        <w:jc w:val="both"/>
        <w:rPr>
          <w:sz w:val="28"/>
          <w:szCs w:val="28"/>
        </w:rPr>
      </w:pPr>
      <w:r w:rsidRPr="007D3C59">
        <w:rPr>
          <w:b/>
          <w:sz w:val="28"/>
          <w:szCs w:val="28"/>
        </w:rPr>
        <w:t>Phòng chống bạo lực học đường</w:t>
      </w:r>
      <w:r w:rsidRPr="007D3C59">
        <w:rPr>
          <w:sz w:val="28"/>
          <w:szCs w:val="28"/>
        </w:rPr>
        <w:t xml:space="preserve">: </w:t>
      </w:r>
    </w:p>
    <w:p w:rsidR="00FD70E3" w:rsidRPr="007D3C59" w:rsidRDefault="00FD70E3" w:rsidP="00FD70E3">
      <w:pPr>
        <w:tabs>
          <w:tab w:val="left" w:pos="851"/>
        </w:tabs>
        <w:spacing w:line="276" w:lineRule="auto"/>
        <w:ind w:firstLine="567"/>
        <w:jc w:val="both"/>
        <w:rPr>
          <w:i/>
          <w:sz w:val="28"/>
          <w:szCs w:val="28"/>
        </w:rPr>
      </w:pPr>
      <w:r w:rsidRPr="007D3C59">
        <w:rPr>
          <w:i/>
          <w:sz w:val="28"/>
          <w:szCs w:val="28"/>
        </w:rPr>
        <w:t xml:space="preserve">3.1. </w:t>
      </w:r>
      <w:r w:rsidRPr="007D3C59">
        <w:rPr>
          <w:i/>
          <w:sz w:val="28"/>
          <w:szCs w:val="28"/>
          <w:lang w:val="vi-VN"/>
        </w:rPr>
        <w:t>Biện pháp phòng ngừa bạo lực học đường:</w:t>
      </w:r>
    </w:p>
    <w:p w:rsidR="00FD70E3" w:rsidRPr="007D3C59" w:rsidRDefault="00006DB5" w:rsidP="00FD70E3">
      <w:pPr>
        <w:tabs>
          <w:tab w:val="left" w:pos="851"/>
        </w:tabs>
        <w:spacing w:line="276" w:lineRule="auto"/>
        <w:ind w:firstLine="567"/>
        <w:jc w:val="both"/>
        <w:rPr>
          <w:sz w:val="28"/>
          <w:szCs w:val="28"/>
        </w:rPr>
      </w:pPr>
      <w:r>
        <w:rPr>
          <w:sz w:val="28"/>
          <w:szCs w:val="28"/>
          <w:lang w:val="en-US"/>
        </w:rPr>
        <w:t>Phòng Công tác Học sinh sinh viên đã tích cực t</w:t>
      </w:r>
      <w:r w:rsidR="00FD70E3" w:rsidRPr="007D3C59">
        <w:rPr>
          <w:sz w:val="28"/>
          <w:szCs w:val="28"/>
          <w:lang w:val="vi-VN"/>
        </w:rPr>
        <w:t xml:space="preserve">uyên truyền, phổ biến nâng cao nhận thức của người học, cán bộ quản lý, giáo viên, nhân viên trong </w:t>
      </w:r>
      <w:r w:rsidR="00FD70E3" w:rsidRPr="007D3C59">
        <w:rPr>
          <w:sz w:val="28"/>
          <w:szCs w:val="28"/>
          <w:lang w:val="en-US"/>
        </w:rPr>
        <w:t>Nhà trường</w:t>
      </w:r>
      <w:r w:rsidR="00FD70E3" w:rsidRPr="007D3C59">
        <w:rPr>
          <w:sz w:val="28"/>
          <w:szCs w:val="28"/>
          <w:lang w:val="vi-VN"/>
        </w:rPr>
        <w:t>, gia đ</w:t>
      </w:r>
      <w:r w:rsidR="00FD70E3" w:rsidRPr="007D3C59">
        <w:rPr>
          <w:sz w:val="28"/>
          <w:szCs w:val="28"/>
        </w:rPr>
        <w:t>ì</w:t>
      </w:r>
      <w:r w:rsidR="00FD70E3" w:rsidRPr="007D3C59">
        <w:rPr>
          <w:sz w:val="28"/>
          <w:szCs w:val="28"/>
          <w:lang w:val="vi-VN"/>
        </w:rPr>
        <w:t>nh người học và cộng đồng về mối nguy hiểm và hậu quả của bạo lực học đường; về trách nhiệm phát hiện, thông báo, tố giác hành vi bạo lực học đường; ngăn ngừa và can thiệp kịp thời đối với các hành vi bạo lực học đường phù hợp với khả năng của bản thân</w:t>
      </w:r>
      <w:r>
        <w:rPr>
          <w:sz w:val="28"/>
          <w:szCs w:val="28"/>
          <w:lang w:val="en-US"/>
        </w:rPr>
        <w:t xml:space="preserve"> HSSV</w:t>
      </w:r>
      <w:r w:rsidR="00FD70E3" w:rsidRPr="007D3C59">
        <w:rPr>
          <w:sz w:val="28"/>
          <w:szCs w:val="28"/>
          <w:lang w:val="vi-VN"/>
        </w:rPr>
        <w:t>;</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 xml:space="preserve">Giáo dục, trang bị kiến thức, kỹ năng về phòng, chống xâm hại người học; phòng, chống bạo lực học đường; bạo lực trên môi trường mạng cho </w:t>
      </w:r>
      <w:r w:rsidR="00BB7CFA">
        <w:rPr>
          <w:sz w:val="28"/>
          <w:szCs w:val="28"/>
          <w:lang w:val="en-US"/>
        </w:rPr>
        <w:t>HSSV</w:t>
      </w:r>
      <w:r w:rsidRPr="007D3C59">
        <w:rPr>
          <w:sz w:val="28"/>
          <w:szCs w:val="28"/>
          <w:lang w:val="vi-VN"/>
        </w:rPr>
        <w:t xml:space="preserve">, cán bộ quản lý, nhà giáo, nhân viên của </w:t>
      </w:r>
      <w:r w:rsidRPr="007D3C59">
        <w:rPr>
          <w:sz w:val="28"/>
          <w:szCs w:val="28"/>
          <w:lang w:val="en-US"/>
        </w:rPr>
        <w:t>trường</w:t>
      </w:r>
      <w:r w:rsidRPr="007D3C59">
        <w:rPr>
          <w:sz w:val="28"/>
          <w:szCs w:val="28"/>
          <w:lang w:val="vi-VN"/>
        </w:rPr>
        <w:t xml:space="preserve"> và gia đình </w:t>
      </w:r>
      <w:r w:rsidR="00BB7CFA">
        <w:rPr>
          <w:sz w:val="28"/>
          <w:szCs w:val="28"/>
          <w:lang w:val="en-US"/>
        </w:rPr>
        <w:t>HSSV</w:t>
      </w:r>
      <w:r w:rsidRPr="007D3C59">
        <w:rPr>
          <w:sz w:val="28"/>
          <w:szCs w:val="28"/>
          <w:lang w:val="vi-VN"/>
        </w:rPr>
        <w:t>; giáo dục, tư vấn kiến thức, kỹ n</w:t>
      </w:r>
      <w:r w:rsidRPr="007D3C59">
        <w:rPr>
          <w:sz w:val="28"/>
          <w:szCs w:val="28"/>
        </w:rPr>
        <w:t>ă</w:t>
      </w:r>
      <w:r w:rsidRPr="007D3C59">
        <w:rPr>
          <w:sz w:val="28"/>
          <w:szCs w:val="28"/>
          <w:lang w:val="vi-VN"/>
        </w:rPr>
        <w:t xml:space="preserve">ng tự bảo vệ cho </w:t>
      </w:r>
      <w:r w:rsidR="00BB7CFA">
        <w:rPr>
          <w:sz w:val="28"/>
          <w:szCs w:val="28"/>
          <w:lang w:val="en-US"/>
        </w:rPr>
        <w:t>HSSV</w:t>
      </w:r>
      <w:r w:rsidR="00006DB5">
        <w:rPr>
          <w:sz w:val="28"/>
          <w:szCs w:val="28"/>
          <w:lang w:val="en-US"/>
        </w:rPr>
        <w:t xml:space="preserve"> trong tuần Giáo dục định hướng đầu năm học</w:t>
      </w:r>
      <w:r w:rsidRPr="007D3C59">
        <w:rPr>
          <w:sz w:val="28"/>
          <w:szCs w:val="28"/>
          <w:lang w:val="vi-VN"/>
        </w:rPr>
        <w:t>;</w:t>
      </w:r>
    </w:p>
    <w:p w:rsidR="00FD70E3" w:rsidRPr="007D3C59" w:rsidRDefault="00006DB5" w:rsidP="00FD70E3">
      <w:pPr>
        <w:tabs>
          <w:tab w:val="left" w:pos="851"/>
        </w:tabs>
        <w:spacing w:line="276" w:lineRule="auto"/>
        <w:ind w:firstLine="567"/>
        <w:jc w:val="both"/>
        <w:rPr>
          <w:sz w:val="28"/>
          <w:szCs w:val="28"/>
        </w:rPr>
      </w:pPr>
      <w:r>
        <w:rPr>
          <w:sz w:val="28"/>
          <w:szCs w:val="28"/>
          <w:lang w:val="en-US"/>
        </w:rPr>
        <w:t>Nhà trường c</w:t>
      </w:r>
      <w:r w:rsidR="00FD70E3" w:rsidRPr="007D3C59">
        <w:rPr>
          <w:sz w:val="28"/>
          <w:szCs w:val="28"/>
          <w:lang w:val="vi-VN"/>
        </w:rPr>
        <w:t>ông khai kế hoạch phòng, chống bạo lực học đường và các kênh tiếp nhận thông tin, tố giác về bạo lực học đường;</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Tổ chức kiểm tra, giám sát, thu thập và xử lý thông tin liên quan đến bạo lực học đường;</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 xml:space="preserve">Thực hiện các phương pháp giáo dục tích cực, không bạo lực đối với </w:t>
      </w:r>
      <w:r w:rsidR="00BB7CFA">
        <w:rPr>
          <w:sz w:val="28"/>
          <w:szCs w:val="28"/>
          <w:lang w:val="en-US"/>
        </w:rPr>
        <w:t>HSSV</w:t>
      </w:r>
      <w:r w:rsidRPr="007D3C59">
        <w:rPr>
          <w:sz w:val="28"/>
          <w:szCs w:val="28"/>
          <w:lang w:val="vi-VN"/>
        </w:rPr>
        <w:t>.</w:t>
      </w:r>
    </w:p>
    <w:p w:rsidR="00FD70E3" w:rsidRPr="007D3C59" w:rsidRDefault="00FD70E3" w:rsidP="00FD70E3">
      <w:pPr>
        <w:tabs>
          <w:tab w:val="left" w:pos="851"/>
        </w:tabs>
        <w:spacing w:line="276" w:lineRule="auto"/>
        <w:ind w:firstLine="567"/>
        <w:jc w:val="both"/>
        <w:rPr>
          <w:i/>
          <w:sz w:val="28"/>
          <w:szCs w:val="28"/>
        </w:rPr>
      </w:pPr>
      <w:r w:rsidRPr="007D3C59">
        <w:rPr>
          <w:i/>
          <w:sz w:val="28"/>
          <w:szCs w:val="28"/>
          <w:lang w:val="en-US"/>
        </w:rPr>
        <w:t>3.</w:t>
      </w:r>
      <w:r w:rsidRPr="007D3C59">
        <w:rPr>
          <w:i/>
          <w:sz w:val="28"/>
          <w:szCs w:val="28"/>
          <w:lang w:val="vi-VN"/>
        </w:rPr>
        <w:t>2. Biện pháp hỗ trợ người học có nguy cơ bị bạo lực học đường:</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 xml:space="preserve">Phát hiện kịp thời </w:t>
      </w:r>
      <w:r w:rsidR="00BB7CFA">
        <w:rPr>
          <w:sz w:val="28"/>
          <w:szCs w:val="28"/>
          <w:lang w:val="en-US"/>
        </w:rPr>
        <w:t>những HSSV</w:t>
      </w:r>
      <w:r w:rsidRPr="007D3C59">
        <w:rPr>
          <w:sz w:val="28"/>
          <w:szCs w:val="28"/>
          <w:lang w:val="vi-VN"/>
        </w:rPr>
        <w:t xml:space="preserve"> có hành vi gây gổ, có nguy cơ gây bạo lực học đường, </w:t>
      </w:r>
      <w:r w:rsidR="00BB7CFA">
        <w:rPr>
          <w:sz w:val="28"/>
          <w:szCs w:val="28"/>
          <w:lang w:val="en-US"/>
        </w:rPr>
        <w:t xml:space="preserve">giúp đỡ và hỗ trợ những HSSV </w:t>
      </w:r>
      <w:r w:rsidRPr="007D3C59">
        <w:rPr>
          <w:sz w:val="28"/>
          <w:szCs w:val="28"/>
          <w:lang w:val="vi-VN"/>
        </w:rPr>
        <w:t>có nguy cơ bị bạo lực học đường;</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Đánh giá mức độ nguy cơ, hình thức bạo lực có thể xảy ra đ</w:t>
      </w:r>
      <w:r w:rsidRPr="007D3C59">
        <w:rPr>
          <w:sz w:val="28"/>
          <w:szCs w:val="28"/>
        </w:rPr>
        <w:t>ể</w:t>
      </w:r>
      <w:r w:rsidRPr="007D3C59">
        <w:rPr>
          <w:sz w:val="28"/>
          <w:szCs w:val="28"/>
          <w:lang w:val="vi-VN"/>
        </w:rPr>
        <w:t xml:space="preserve"> c</w:t>
      </w:r>
      <w:r w:rsidRPr="007D3C59">
        <w:rPr>
          <w:sz w:val="28"/>
          <w:szCs w:val="28"/>
        </w:rPr>
        <w:t>ó</w:t>
      </w:r>
      <w:r w:rsidRPr="007D3C59">
        <w:rPr>
          <w:sz w:val="28"/>
          <w:szCs w:val="28"/>
          <w:lang w:val="vi-VN"/>
        </w:rPr>
        <w:t xml:space="preserve"> bi</w:t>
      </w:r>
      <w:r w:rsidRPr="007D3C59">
        <w:rPr>
          <w:sz w:val="28"/>
          <w:szCs w:val="28"/>
        </w:rPr>
        <w:t>ệ</w:t>
      </w:r>
      <w:r w:rsidRPr="007D3C59">
        <w:rPr>
          <w:sz w:val="28"/>
          <w:szCs w:val="28"/>
          <w:lang w:val="vi-VN"/>
        </w:rPr>
        <w:t>n pháp ngăn chặn, hỗ trợ cụ thể;</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 xml:space="preserve">Thực hiện tham vấn, tư vấn cho </w:t>
      </w:r>
      <w:r w:rsidR="00BB7CFA">
        <w:rPr>
          <w:sz w:val="28"/>
          <w:szCs w:val="28"/>
          <w:lang w:val="en-US"/>
        </w:rPr>
        <w:t>HSSV</w:t>
      </w:r>
      <w:r w:rsidRPr="007D3C59">
        <w:rPr>
          <w:sz w:val="28"/>
          <w:szCs w:val="28"/>
          <w:lang w:val="vi-VN"/>
        </w:rPr>
        <w:t xml:space="preserve"> có nguy cơ bị bạo lực và gây ra bạo lực nhằm ngăn chặn, loại bỏ nguy cơ xảy ra bạo lực.</w:t>
      </w:r>
    </w:p>
    <w:p w:rsidR="00FD70E3" w:rsidRPr="007D3C59" w:rsidRDefault="00FD70E3" w:rsidP="00FD70E3">
      <w:pPr>
        <w:tabs>
          <w:tab w:val="left" w:pos="851"/>
        </w:tabs>
        <w:spacing w:line="276" w:lineRule="auto"/>
        <w:ind w:firstLine="567"/>
        <w:jc w:val="both"/>
        <w:rPr>
          <w:i/>
          <w:sz w:val="28"/>
          <w:szCs w:val="28"/>
        </w:rPr>
      </w:pPr>
      <w:r w:rsidRPr="007D3C59">
        <w:rPr>
          <w:i/>
          <w:sz w:val="28"/>
          <w:szCs w:val="28"/>
          <w:lang w:val="en-US"/>
        </w:rPr>
        <w:t>3.</w:t>
      </w:r>
      <w:r w:rsidRPr="007D3C59">
        <w:rPr>
          <w:i/>
          <w:sz w:val="28"/>
          <w:szCs w:val="28"/>
          <w:lang w:val="vi-VN"/>
        </w:rPr>
        <w:t>3. Biện pháp can thiệp khi xảy ra bạo lực học đường:</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 xml:space="preserve">Đánh giá sơ bộ về mức độ tổn hại của </w:t>
      </w:r>
      <w:r w:rsidR="00BB7CFA">
        <w:rPr>
          <w:sz w:val="28"/>
          <w:szCs w:val="28"/>
          <w:lang w:val="en-US"/>
        </w:rPr>
        <w:t>HSSV</w:t>
      </w:r>
      <w:r w:rsidRPr="007D3C59">
        <w:rPr>
          <w:sz w:val="28"/>
          <w:szCs w:val="28"/>
          <w:lang w:val="vi-VN"/>
        </w:rPr>
        <w:t xml:space="preserve">, đưa ra nhận định về tình trạng hiện thời của </w:t>
      </w:r>
      <w:r w:rsidR="00BB7CFA">
        <w:rPr>
          <w:sz w:val="28"/>
          <w:szCs w:val="28"/>
          <w:lang w:val="en-US"/>
        </w:rPr>
        <w:t>HSSV</w:t>
      </w:r>
      <w:r w:rsidRPr="007D3C59">
        <w:rPr>
          <w:sz w:val="28"/>
          <w:szCs w:val="28"/>
          <w:lang w:val="vi-VN"/>
        </w:rPr>
        <w:t>;</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 xml:space="preserve">Thực hiện ngay các biện pháp trợ giúp, chăm sóc y tế, tư vấn đối với </w:t>
      </w:r>
      <w:r w:rsidR="00BB7CFA">
        <w:rPr>
          <w:sz w:val="28"/>
          <w:szCs w:val="28"/>
          <w:lang w:val="en-US"/>
        </w:rPr>
        <w:t xml:space="preserve">HSSV </w:t>
      </w:r>
      <w:r w:rsidRPr="007D3C59">
        <w:rPr>
          <w:sz w:val="28"/>
          <w:szCs w:val="28"/>
          <w:lang w:val="vi-VN"/>
        </w:rPr>
        <w:t>bị bạo lực; theo dõi, đánh giá sự an toàn của người bị bạo lực;</w:t>
      </w:r>
    </w:p>
    <w:p w:rsidR="00FD70E3" w:rsidRPr="007D3C59" w:rsidRDefault="00FD70E3" w:rsidP="00FD70E3">
      <w:pPr>
        <w:tabs>
          <w:tab w:val="left" w:pos="851"/>
        </w:tabs>
        <w:spacing w:line="276" w:lineRule="auto"/>
        <w:ind w:firstLine="567"/>
        <w:jc w:val="both"/>
        <w:rPr>
          <w:sz w:val="28"/>
          <w:szCs w:val="28"/>
        </w:rPr>
      </w:pPr>
      <w:r w:rsidRPr="007D3C59">
        <w:rPr>
          <w:sz w:val="28"/>
          <w:szCs w:val="28"/>
          <w:lang w:val="vi-VN"/>
        </w:rPr>
        <w:t xml:space="preserve">Thông báo kịp thời với </w:t>
      </w:r>
      <w:r w:rsidR="00BB7CFA">
        <w:rPr>
          <w:sz w:val="28"/>
          <w:szCs w:val="28"/>
          <w:lang w:val="en-US"/>
        </w:rPr>
        <w:t>phụ huynh HSSV</w:t>
      </w:r>
      <w:r w:rsidRPr="007D3C59">
        <w:rPr>
          <w:sz w:val="28"/>
          <w:szCs w:val="28"/>
          <w:lang w:val="vi-VN"/>
        </w:rPr>
        <w:t xml:space="preserve"> để phối hợp xử lý; trường h</w:t>
      </w:r>
      <w:r w:rsidRPr="007D3C59">
        <w:rPr>
          <w:sz w:val="28"/>
          <w:szCs w:val="28"/>
        </w:rPr>
        <w:t>ợ</w:t>
      </w:r>
      <w:r w:rsidRPr="007D3C59">
        <w:rPr>
          <w:sz w:val="28"/>
          <w:szCs w:val="28"/>
          <w:lang w:val="vi-VN"/>
        </w:rPr>
        <w:t xml:space="preserve">p vụ việc vượt quá khả năng giải quyết của </w:t>
      </w:r>
      <w:r w:rsidRPr="007D3C59">
        <w:rPr>
          <w:sz w:val="28"/>
          <w:szCs w:val="28"/>
          <w:lang w:val="en-US"/>
        </w:rPr>
        <w:t>trường</w:t>
      </w:r>
      <w:r w:rsidRPr="007D3C59">
        <w:rPr>
          <w:sz w:val="28"/>
          <w:szCs w:val="28"/>
          <w:lang w:val="vi-VN"/>
        </w:rPr>
        <w:t xml:space="preserve"> thì thông báo kịp thời với cơ quan công an</w:t>
      </w:r>
      <w:r w:rsidRPr="007D3C59">
        <w:rPr>
          <w:sz w:val="28"/>
          <w:szCs w:val="28"/>
          <w:lang w:val="en-US"/>
        </w:rPr>
        <w:t xml:space="preserve"> </w:t>
      </w:r>
      <w:r w:rsidRPr="007D3C59">
        <w:rPr>
          <w:sz w:val="28"/>
          <w:szCs w:val="28"/>
          <w:lang w:val="vi-VN"/>
        </w:rPr>
        <w:t>phường</w:t>
      </w:r>
      <w:r w:rsidRPr="007D3C59">
        <w:rPr>
          <w:sz w:val="28"/>
          <w:szCs w:val="28"/>
          <w:lang w:val="en-US"/>
        </w:rPr>
        <w:t xml:space="preserve"> 4 quận Tân Bình</w:t>
      </w:r>
      <w:r w:rsidRPr="007D3C59">
        <w:rPr>
          <w:sz w:val="28"/>
          <w:szCs w:val="28"/>
          <w:lang w:val="vi-VN"/>
        </w:rPr>
        <w:t xml:space="preserve"> và các cơ quan liên quan để phối hợp xử lý theo quy định của pháp luật.</w:t>
      </w:r>
    </w:p>
    <w:p w:rsidR="00FD70E3" w:rsidRPr="007D3C59" w:rsidRDefault="00FD70E3" w:rsidP="00FD70E3">
      <w:pPr>
        <w:numPr>
          <w:ilvl w:val="0"/>
          <w:numId w:val="14"/>
        </w:numPr>
        <w:tabs>
          <w:tab w:val="left" w:pos="851"/>
          <w:tab w:val="left" w:pos="993"/>
        </w:tabs>
        <w:spacing w:line="276" w:lineRule="auto"/>
        <w:ind w:left="0" w:firstLine="567"/>
        <w:jc w:val="both"/>
        <w:rPr>
          <w:sz w:val="28"/>
          <w:szCs w:val="28"/>
        </w:rPr>
      </w:pPr>
      <w:r w:rsidRPr="007D3C59">
        <w:rPr>
          <w:b/>
          <w:sz w:val="28"/>
          <w:szCs w:val="28"/>
        </w:rPr>
        <w:t>Lồng ghép các nội dung bảo vệ môi trường vào chương trình đào tạo</w:t>
      </w:r>
      <w:r w:rsidRPr="007D3C59">
        <w:rPr>
          <w:sz w:val="28"/>
          <w:szCs w:val="28"/>
        </w:rPr>
        <w:t xml:space="preserve">: </w:t>
      </w:r>
    </w:p>
    <w:p w:rsidR="00FD70E3" w:rsidRPr="007D3C59" w:rsidRDefault="00FD70E3" w:rsidP="00FD70E3">
      <w:pPr>
        <w:tabs>
          <w:tab w:val="left" w:pos="851"/>
          <w:tab w:val="left" w:pos="993"/>
        </w:tabs>
        <w:spacing w:line="276" w:lineRule="auto"/>
        <w:ind w:firstLine="567"/>
        <w:jc w:val="both"/>
        <w:rPr>
          <w:sz w:val="28"/>
          <w:szCs w:val="28"/>
        </w:rPr>
      </w:pPr>
      <w:r w:rsidRPr="007D3C59">
        <w:rPr>
          <w:sz w:val="28"/>
          <w:szCs w:val="28"/>
        </w:rPr>
        <w:t xml:space="preserve">Lồng ghép các kiến thức bảo vệ môi trường, tiết kiệm năng lượng, xử lý rác thải vào chương trình đào tạo môn Kỹ năng mềm cho HSSV đầu khóa học. </w:t>
      </w:r>
    </w:p>
    <w:p w:rsidR="00FD70E3" w:rsidRDefault="00FD70E3" w:rsidP="00FD70E3">
      <w:pPr>
        <w:tabs>
          <w:tab w:val="left" w:pos="851"/>
          <w:tab w:val="left" w:pos="1418"/>
        </w:tabs>
        <w:spacing w:line="276" w:lineRule="auto"/>
        <w:ind w:firstLine="567"/>
        <w:jc w:val="both"/>
        <w:rPr>
          <w:sz w:val="28"/>
          <w:szCs w:val="28"/>
        </w:rPr>
      </w:pPr>
      <w:r w:rsidRPr="007D3C59">
        <w:rPr>
          <w:sz w:val="28"/>
          <w:szCs w:val="28"/>
        </w:rPr>
        <w:lastRenderedPageBreak/>
        <w:t xml:space="preserve">Bổ sung trong chương trình khung và chương trình chi tiết các học phần có nội dung bảo vệ môi trường, tiết kiệm năng lượng phù hợp với chuyên môn của </w:t>
      </w:r>
      <w:r>
        <w:rPr>
          <w:sz w:val="28"/>
          <w:szCs w:val="28"/>
        </w:rPr>
        <w:t xml:space="preserve">các </w:t>
      </w:r>
      <w:r w:rsidRPr="007D3C59">
        <w:rPr>
          <w:sz w:val="28"/>
          <w:szCs w:val="28"/>
        </w:rPr>
        <w:t>ngành, nghề đào tạo</w:t>
      </w:r>
      <w:r w:rsidR="00BB7CFA">
        <w:rPr>
          <w:sz w:val="28"/>
          <w:szCs w:val="28"/>
        </w:rPr>
        <w:t xml:space="preserve">, </w:t>
      </w:r>
      <w:r w:rsidR="00BB7CFA" w:rsidRPr="00BB7CFA">
        <w:rPr>
          <w:sz w:val="28"/>
          <w:szCs w:val="28"/>
          <w:highlight w:val="yellow"/>
        </w:rPr>
        <w:t>như học phần… của khoa …</w:t>
      </w:r>
    </w:p>
    <w:p w:rsidR="00BB7CFA" w:rsidRPr="007D3C59" w:rsidRDefault="00BB7CFA" w:rsidP="00FD70E3">
      <w:pPr>
        <w:tabs>
          <w:tab w:val="left" w:pos="851"/>
          <w:tab w:val="left" w:pos="1418"/>
        </w:tabs>
        <w:spacing w:line="276" w:lineRule="auto"/>
        <w:ind w:firstLine="567"/>
        <w:jc w:val="both"/>
        <w:rPr>
          <w:sz w:val="28"/>
          <w:szCs w:val="28"/>
        </w:rPr>
      </w:pPr>
      <w:r w:rsidRPr="00BB7CFA">
        <w:rPr>
          <w:sz w:val="28"/>
          <w:szCs w:val="28"/>
        </w:rPr>
        <w:t>Nâng cao nhận thức của CBGVNV và HSSV về bảo vệ môi trường xanh, sạch, đẹp. Thúc đẩy mọi thành viên trong và ngoài trường thay đổi thói quen, xây dựng lối sống xanh thân thiện với môi trường</w:t>
      </w:r>
      <w:r>
        <w:rPr>
          <w:sz w:val="28"/>
          <w:szCs w:val="28"/>
        </w:rPr>
        <w:t xml:space="preserve"> từ các hành vi nhỏ nhất trong học tập và sinh hoạt</w:t>
      </w:r>
      <w:r w:rsidRPr="00BB7CFA">
        <w:rPr>
          <w:sz w:val="28"/>
          <w:szCs w:val="28"/>
        </w:rPr>
        <w:t>.</w:t>
      </w:r>
    </w:p>
    <w:p w:rsidR="00FD70E3" w:rsidRPr="007D3C59" w:rsidRDefault="00FD70E3" w:rsidP="00FD70E3">
      <w:pPr>
        <w:tabs>
          <w:tab w:val="left" w:pos="851"/>
          <w:tab w:val="left" w:pos="993"/>
        </w:tabs>
        <w:spacing w:line="276" w:lineRule="auto"/>
        <w:ind w:firstLine="567"/>
        <w:jc w:val="both"/>
        <w:rPr>
          <w:sz w:val="28"/>
          <w:szCs w:val="28"/>
        </w:rPr>
      </w:pPr>
      <w:r w:rsidRPr="000A2F42">
        <w:rPr>
          <w:b/>
          <w:sz w:val="28"/>
          <w:szCs w:val="28"/>
        </w:rPr>
        <w:t>5. Xây</w:t>
      </w:r>
      <w:r w:rsidRPr="007D3C59">
        <w:rPr>
          <w:b/>
          <w:sz w:val="28"/>
          <w:szCs w:val="28"/>
        </w:rPr>
        <w:t xml:space="preserve"> dựng môi trường sư phạm xanh, sạch, đẹp</w:t>
      </w:r>
      <w:r>
        <w:rPr>
          <w:b/>
          <w:sz w:val="28"/>
          <w:szCs w:val="28"/>
        </w:rPr>
        <w:t>, tiết kiệm, tránh lãng phí</w:t>
      </w:r>
      <w:r w:rsidRPr="007D3C59">
        <w:rPr>
          <w:sz w:val="28"/>
          <w:szCs w:val="28"/>
        </w:rPr>
        <w:t xml:space="preserve">: </w:t>
      </w:r>
    </w:p>
    <w:p w:rsidR="00FD70E3" w:rsidRPr="000A2F42" w:rsidRDefault="00FD70E3" w:rsidP="00FD70E3">
      <w:pPr>
        <w:pStyle w:val="ThnVnban"/>
        <w:tabs>
          <w:tab w:val="left" w:pos="390"/>
          <w:tab w:val="left" w:pos="650"/>
          <w:tab w:val="left" w:pos="780"/>
          <w:tab w:val="left" w:pos="851"/>
        </w:tabs>
        <w:spacing w:before="0" w:line="276" w:lineRule="auto"/>
        <w:ind w:left="0" w:right="0" w:firstLine="567"/>
        <w:rPr>
          <w:color w:val="000000"/>
        </w:rPr>
      </w:pPr>
      <w:r w:rsidRPr="000A2F42">
        <w:rPr>
          <w:i/>
          <w:color w:val="000000"/>
        </w:rPr>
        <w:t>5.1.Trồng và chăm sóc cây xanh, cây hoa cảnh</w:t>
      </w:r>
      <w:r w:rsidRPr="000A2F42">
        <w:rPr>
          <w:color w:val="000000"/>
        </w:rPr>
        <w:t xml:space="preserve">: </w:t>
      </w:r>
    </w:p>
    <w:p w:rsidR="00FD70E3" w:rsidRPr="007D3C59" w:rsidRDefault="00FD70E3" w:rsidP="00FD70E3">
      <w:pPr>
        <w:pStyle w:val="ThnVnban"/>
        <w:tabs>
          <w:tab w:val="left" w:pos="390"/>
          <w:tab w:val="left" w:pos="650"/>
          <w:tab w:val="left" w:pos="780"/>
          <w:tab w:val="left" w:pos="851"/>
        </w:tabs>
        <w:spacing w:before="0" w:line="276" w:lineRule="auto"/>
        <w:ind w:left="0" w:right="0" w:firstLine="567"/>
        <w:rPr>
          <w:color w:val="000000"/>
        </w:rPr>
      </w:pPr>
      <w:r w:rsidRPr="007D3C59">
        <w:rPr>
          <w:color w:val="000000"/>
        </w:rPr>
        <w:t xml:space="preserve">Phòng Quản trị - Dịch vụ </w:t>
      </w:r>
      <w:r w:rsidR="00BB7CFA">
        <w:rPr>
          <w:color w:val="000000"/>
        </w:rPr>
        <w:t>đã</w:t>
      </w:r>
      <w:r w:rsidRPr="007D3C59">
        <w:rPr>
          <w:color w:val="000000"/>
        </w:rPr>
        <w:t xml:space="preserve"> trồng, chăm sóc, bảo quản hệ thống cây xanh cho bóng mát và cây hoa cảnh </w:t>
      </w:r>
      <w:r w:rsidR="00BB7CFA">
        <w:rPr>
          <w:color w:val="000000"/>
        </w:rPr>
        <w:t>(</w:t>
      </w:r>
      <w:r w:rsidR="00322D7D" w:rsidRPr="00322D7D">
        <w:rPr>
          <w:color w:val="000000"/>
          <w:highlight w:val="yellow"/>
        </w:rPr>
        <w:t xml:space="preserve">mật độ cây xanh </w:t>
      </w:r>
      <w:r w:rsidR="00BB7CFA" w:rsidRPr="00322D7D">
        <w:rPr>
          <w:color w:val="000000"/>
          <w:highlight w:val="yellow"/>
        </w:rPr>
        <w:t>khoảng …m</w:t>
      </w:r>
      <w:r w:rsidR="00BB7CFA" w:rsidRPr="00322D7D">
        <w:rPr>
          <w:color w:val="000000"/>
          <w:highlight w:val="yellow"/>
          <w:vertAlign w:val="superscript"/>
        </w:rPr>
        <w:t>2</w:t>
      </w:r>
      <w:r w:rsidR="00BB7CFA">
        <w:rPr>
          <w:color w:val="000000"/>
        </w:rPr>
        <w:t xml:space="preserve">) </w:t>
      </w:r>
      <w:r w:rsidRPr="007D3C59">
        <w:rPr>
          <w:color w:val="000000"/>
        </w:rPr>
        <w:t xml:space="preserve">trong khuôn viên trường. </w:t>
      </w:r>
    </w:p>
    <w:p w:rsidR="00FD70E3" w:rsidRPr="007D3C59" w:rsidRDefault="00FD70E3" w:rsidP="00FD70E3">
      <w:pPr>
        <w:pStyle w:val="ThnVnban"/>
        <w:tabs>
          <w:tab w:val="left" w:pos="650"/>
          <w:tab w:val="left" w:pos="780"/>
          <w:tab w:val="left" w:pos="851"/>
        </w:tabs>
        <w:spacing w:before="0" w:line="276" w:lineRule="auto"/>
        <w:ind w:left="0" w:right="0" w:firstLine="567"/>
        <w:rPr>
          <w:color w:val="000000"/>
        </w:rPr>
      </w:pPr>
      <w:r w:rsidRPr="007D3C59">
        <w:rPr>
          <w:color w:val="000000"/>
        </w:rPr>
        <w:tab/>
        <w:t>Mỗi năm, nhà trường có kế hoạch cắt tỉa cành nhằm tạo mỹ quan và đề phòng tai nạn gãy cành, bật gốc, đứt dây điện</w:t>
      </w:r>
      <w:r>
        <w:rPr>
          <w:color w:val="000000"/>
        </w:rPr>
        <w:t>, trang bị hệ thống chống sét đánh</w:t>
      </w:r>
      <w:r w:rsidRPr="007D3C59">
        <w:rPr>
          <w:color w:val="000000"/>
        </w:rPr>
        <w:t xml:space="preserve">… trong mùa gió bão. Không để ảnh hưởng đến an toàn của CBGVNV và HSSV, </w:t>
      </w:r>
      <w:r>
        <w:rPr>
          <w:color w:val="000000"/>
        </w:rPr>
        <w:t xml:space="preserve">bảo đảm </w:t>
      </w:r>
      <w:r w:rsidRPr="007D3C59">
        <w:rPr>
          <w:color w:val="000000"/>
        </w:rPr>
        <w:t>an toàn cho tài sản của trường, của cá nhân.</w:t>
      </w:r>
    </w:p>
    <w:p w:rsidR="00FD70E3" w:rsidRPr="007D3C59" w:rsidRDefault="00FD70E3" w:rsidP="00FD70E3">
      <w:pPr>
        <w:pStyle w:val="ThnVnban"/>
        <w:tabs>
          <w:tab w:val="left" w:pos="650"/>
          <w:tab w:val="left" w:pos="780"/>
          <w:tab w:val="left" w:pos="851"/>
        </w:tabs>
        <w:spacing w:before="0" w:line="276" w:lineRule="auto"/>
        <w:ind w:left="0" w:right="0" w:firstLine="567"/>
        <w:rPr>
          <w:color w:val="000000"/>
        </w:rPr>
      </w:pPr>
      <w:r w:rsidRPr="007D3C59">
        <w:rPr>
          <w:color w:val="000000"/>
        </w:rPr>
        <w:t>Đoàn Thanh niên, Hội Sinh viên phát động phong trào trồng và chăm sóc cây hoa, cây cảnh trước hành lang các khu lớp học, khu ký túc xá. Trong năm học tổ chức chấm điểm thi đua giữa các khối lớp để đẩy mạnh phong trào xây dựng môi trường Xanh – Sạch – Đẹp.</w:t>
      </w:r>
      <w:r w:rsidR="00322D7D">
        <w:rPr>
          <w:color w:val="000000"/>
        </w:rPr>
        <w:t xml:space="preserve"> Mỗi học kỳ đã tổ chức ít nhất 2 ngày Chủ Nhật Xanh để Đoàn viên thanh niên tổng vệ sinh trường lớp.</w:t>
      </w:r>
    </w:p>
    <w:p w:rsidR="00FD70E3" w:rsidRPr="000A2F42" w:rsidRDefault="00FD70E3" w:rsidP="00FD70E3">
      <w:pPr>
        <w:pStyle w:val="ThnVnban"/>
        <w:tabs>
          <w:tab w:val="left" w:pos="390"/>
          <w:tab w:val="left" w:pos="650"/>
          <w:tab w:val="left" w:pos="780"/>
          <w:tab w:val="left" w:pos="851"/>
        </w:tabs>
        <w:spacing w:before="0" w:line="276" w:lineRule="auto"/>
        <w:ind w:left="0" w:right="0" w:firstLine="567"/>
        <w:rPr>
          <w:bCs/>
          <w:i/>
          <w:color w:val="000000"/>
        </w:rPr>
      </w:pPr>
      <w:r w:rsidRPr="000A2F42">
        <w:rPr>
          <w:bCs/>
          <w:i/>
          <w:iCs/>
          <w:color w:val="000000"/>
        </w:rPr>
        <w:t>5.2. Quản lý và xử lý rác thải:</w:t>
      </w:r>
      <w:r w:rsidRPr="000A2F42">
        <w:rPr>
          <w:bCs/>
          <w:i/>
          <w:color w:val="000000"/>
        </w:rPr>
        <w:t xml:space="preserve"> </w:t>
      </w:r>
    </w:p>
    <w:p w:rsidR="00FD70E3" w:rsidRPr="007D3C59" w:rsidRDefault="00FD70E3" w:rsidP="00FD70E3">
      <w:pPr>
        <w:pStyle w:val="ThnVnban"/>
        <w:tabs>
          <w:tab w:val="left" w:pos="390"/>
          <w:tab w:val="left" w:pos="650"/>
          <w:tab w:val="left" w:pos="851"/>
          <w:tab w:val="left" w:pos="960"/>
        </w:tabs>
        <w:spacing w:before="0" w:line="276" w:lineRule="auto"/>
        <w:ind w:left="0" w:right="0" w:firstLine="567"/>
        <w:rPr>
          <w:color w:val="000000"/>
        </w:rPr>
      </w:pPr>
      <w:r w:rsidRPr="007D3C59">
        <w:rPr>
          <w:color w:val="000000"/>
        </w:rPr>
        <w:t>Tổ chức vận động C</w:t>
      </w:r>
      <w:r>
        <w:rPr>
          <w:color w:val="000000"/>
        </w:rPr>
        <w:t>B</w:t>
      </w:r>
      <w:r w:rsidRPr="007D3C59">
        <w:rPr>
          <w:color w:val="000000"/>
        </w:rPr>
        <w:t xml:space="preserve">GVNV và HSSV “Quản lý và xử lý tốt rác thải” nhằm hướng dẫn thực hành các hoạt động xử lý rác trong nhà trường như: bỏ rác đúng nơi qui định, nhặt rác trên sân trường, gom rác trong lớp học, trên các hành lang …chuyển đến nơi tập kết rác. </w:t>
      </w:r>
    </w:p>
    <w:p w:rsidR="00FD70E3" w:rsidRPr="007D3C59" w:rsidRDefault="00FD70E3" w:rsidP="00FD70E3">
      <w:pPr>
        <w:pStyle w:val="ThnVnban"/>
        <w:tabs>
          <w:tab w:val="left" w:pos="390"/>
          <w:tab w:val="left" w:pos="650"/>
          <w:tab w:val="left" w:pos="851"/>
          <w:tab w:val="left" w:pos="960"/>
        </w:tabs>
        <w:spacing w:before="0" w:line="276" w:lineRule="auto"/>
        <w:ind w:left="0" w:right="0" w:firstLine="567"/>
        <w:rPr>
          <w:color w:val="000000"/>
        </w:rPr>
      </w:pPr>
      <w:r w:rsidRPr="007D3C59">
        <w:rPr>
          <w:color w:val="000000"/>
        </w:rPr>
        <w:tab/>
        <w:t>Thông qua các giờ lên lớp hàng ngày, từng giáo viên bộ môn giáo dục HSSV giữ gìn trường lớp sạch đẹp, dạy HSSV phân loại rác thải hữu cơ, rác thải nhựa, rác thải độc hại (pin, chai đựng hóa chất, dầu nhớt…) để xử lý riêng, qua đó tăng cường ý thức giữ gìn vệ sinh trường lớp góp phần bảo vệ môi trường ngày càng an toàn, lành mạnh.</w:t>
      </w:r>
    </w:p>
    <w:p w:rsidR="00FD70E3" w:rsidRPr="007D3C59" w:rsidRDefault="00FD70E3" w:rsidP="00FD70E3">
      <w:pPr>
        <w:pStyle w:val="ThnVnban"/>
        <w:tabs>
          <w:tab w:val="left" w:pos="390"/>
          <w:tab w:val="left" w:pos="650"/>
          <w:tab w:val="left" w:pos="851"/>
          <w:tab w:val="left" w:pos="960"/>
        </w:tabs>
        <w:spacing w:before="0" w:line="276" w:lineRule="auto"/>
        <w:ind w:left="0" w:right="0" w:firstLine="567"/>
        <w:rPr>
          <w:color w:val="000000"/>
        </w:rPr>
      </w:pPr>
      <w:r w:rsidRPr="007D3C59">
        <w:rPr>
          <w:color w:val="000000"/>
        </w:rPr>
        <w:tab/>
        <w:t xml:space="preserve">Bộ phận Y tế của trường </w:t>
      </w:r>
      <w:r w:rsidR="00322D7D">
        <w:rPr>
          <w:color w:val="000000"/>
        </w:rPr>
        <w:t>đã</w:t>
      </w:r>
      <w:r w:rsidRPr="007D3C59">
        <w:rPr>
          <w:color w:val="000000"/>
        </w:rPr>
        <w:t xml:space="preserve"> phân loại và xử lý riêng đối với rác thải y tế theo quy định. </w:t>
      </w:r>
    </w:p>
    <w:p w:rsidR="00FD70E3" w:rsidRPr="000A2F42" w:rsidRDefault="00FD70E3" w:rsidP="00FD70E3">
      <w:pPr>
        <w:pStyle w:val="ThnVnban"/>
        <w:tabs>
          <w:tab w:val="left" w:pos="520"/>
          <w:tab w:val="left" w:pos="851"/>
        </w:tabs>
        <w:spacing w:before="0" w:line="276" w:lineRule="auto"/>
        <w:ind w:left="0" w:right="0" w:firstLine="567"/>
        <w:rPr>
          <w:bCs/>
          <w:i/>
          <w:color w:val="000000"/>
        </w:rPr>
      </w:pPr>
      <w:r w:rsidRPr="000A2F42">
        <w:rPr>
          <w:bCs/>
          <w:i/>
          <w:iCs/>
          <w:color w:val="000000"/>
        </w:rPr>
        <w:t>5.3. Xây dựng và hoàn thiện hệ thống cấp nước sạch</w:t>
      </w:r>
      <w:r>
        <w:rPr>
          <w:bCs/>
          <w:i/>
          <w:iCs/>
          <w:color w:val="000000"/>
        </w:rPr>
        <w:t>, cấp nước uống miễn phí cho HSSV</w:t>
      </w:r>
      <w:r w:rsidRPr="000A2F42">
        <w:rPr>
          <w:bCs/>
          <w:i/>
          <w:iCs/>
          <w:color w:val="000000"/>
        </w:rPr>
        <w:t xml:space="preserve"> :</w:t>
      </w:r>
    </w:p>
    <w:p w:rsidR="00FD70E3" w:rsidRPr="007D3C59" w:rsidRDefault="00FD70E3" w:rsidP="00FD70E3">
      <w:pPr>
        <w:pStyle w:val="ThnVnban"/>
        <w:tabs>
          <w:tab w:val="left" w:pos="851"/>
          <w:tab w:val="left" w:pos="960"/>
        </w:tabs>
        <w:spacing w:before="0" w:line="276" w:lineRule="auto"/>
        <w:ind w:left="0" w:right="0" w:firstLine="567"/>
        <w:rPr>
          <w:color w:val="000000"/>
        </w:rPr>
      </w:pPr>
      <w:r w:rsidRPr="007D3C59">
        <w:rPr>
          <w:color w:val="000000"/>
        </w:rPr>
        <w:t>Nhà trường tiếp tục quản lý tốt hệ thống nước máy hiện có để phục vụ cho nhu cầu sinh hoạt của CBGVNV và HSSV.</w:t>
      </w:r>
    </w:p>
    <w:p w:rsidR="00FD70E3" w:rsidRPr="007D3C59" w:rsidRDefault="00FD70E3" w:rsidP="00FD70E3">
      <w:pPr>
        <w:pStyle w:val="ThnVnban"/>
        <w:tabs>
          <w:tab w:val="left" w:pos="851"/>
          <w:tab w:val="left" w:pos="960"/>
        </w:tabs>
        <w:spacing w:before="0" w:line="276" w:lineRule="auto"/>
        <w:ind w:left="0" w:right="0" w:firstLine="567"/>
        <w:rPr>
          <w:color w:val="000000"/>
        </w:rPr>
      </w:pPr>
      <w:r w:rsidRPr="007D3C59">
        <w:rPr>
          <w:color w:val="000000"/>
        </w:rPr>
        <w:t xml:space="preserve">Trang bị bình nước lọc tinh khiết </w:t>
      </w:r>
      <w:r>
        <w:rPr>
          <w:color w:val="000000"/>
        </w:rPr>
        <w:t>loại lớn (</w:t>
      </w:r>
      <w:r w:rsidRPr="007D3C59">
        <w:rPr>
          <w:color w:val="000000"/>
        </w:rPr>
        <w:t>21 lít</w:t>
      </w:r>
      <w:r>
        <w:rPr>
          <w:color w:val="000000"/>
        </w:rPr>
        <w:t>)</w:t>
      </w:r>
      <w:r w:rsidRPr="007D3C59">
        <w:rPr>
          <w:color w:val="000000"/>
        </w:rPr>
        <w:t xml:space="preserve"> </w:t>
      </w:r>
      <w:r>
        <w:rPr>
          <w:color w:val="000000"/>
        </w:rPr>
        <w:t xml:space="preserve">và ly giấy (không dùng ly và các loại dụng cụ sử dụng 1 lần bằng nhựa) </w:t>
      </w:r>
      <w:r w:rsidRPr="007D3C59">
        <w:rPr>
          <w:color w:val="000000"/>
        </w:rPr>
        <w:t>tại các khu vực hội họp chung để CBGVNV và HSSV sử dụng.</w:t>
      </w:r>
    </w:p>
    <w:p w:rsidR="00FD70E3" w:rsidRPr="007D3C59" w:rsidRDefault="00FD70E3" w:rsidP="00FD70E3">
      <w:pPr>
        <w:pStyle w:val="ThnVnban"/>
        <w:tabs>
          <w:tab w:val="left" w:pos="851"/>
          <w:tab w:val="left" w:pos="960"/>
        </w:tabs>
        <w:spacing w:before="0" w:line="276" w:lineRule="auto"/>
        <w:ind w:left="0" w:right="0" w:firstLine="567"/>
        <w:rPr>
          <w:color w:val="000000"/>
        </w:rPr>
      </w:pPr>
      <w:r w:rsidRPr="007D3C59">
        <w:rPr>
          <w:color w:val="000000"/>
        </w:rPr>
        <w:lastRenderedPageBreak/>
        <w:t>Trang bị tại 1 số khu vực chung (khu học lý thuyết, khu học thực hành, ký túc xá) các hệ thống lọc nước uống đạt tiêu chuẩn, thực hiện kiểm định định kỳ chất lượng nước tại các hệ thống này, đảm bảo có nước sạch đạt chuẩn cho HSSV uống miễn phí khi học tập tại trường.</w:t>
      </w:r>
    </w:p>
    <w:p w:rsidR="00FD70E3" w:rsidRPr="000A2F42" w:rsidRDefault="00FD70E3" w:rsidP="00FD70E3">
      <w:pPr>
        <w:pStyle w:val="ThnVnban"/>
        <w:tabs>
          <w:tab w:val="left" w:pos="390"/>
          <w:tab w:val="left" w:pos="650"/>
          <w:tab w:val="left" w:pos="780"/>
          <w:tab w:val="left" w:pos="851"/>
        </w:tabs>
        <w:spacing w:before="0" w:line="276" w:lineRule="auto"/>
        <w:ind w:left="0" w:right="0" w:firstLine="567"/>
        <w:rPr>
          <w:bCs/>
          <w:i/>
          <w:iCs/>
          <w:color w:val="000000"/>
        </w:rPr>
      </w:pPr>
      <w:r w:rsidRPr="000A2F42">
        <w:rPr>
          <w:bCs/>
          <w:i/>
          <w:iCs/>
          <w:color w:val="000000"/>
        </w:rPr>
        <w:t>5.4. Đảm bảo vệ sinh – An toàn thực phẩm:</w:t>
      </w:r>
    </w:p>
    <w:p w:rsidR="00FD70E3" w:rsidRPr="007D3C59" w:rsidRDefault="00322D7D" w:rsidP="00FD70E3">
      <w:pPr>
        <w:pStyle w:val="ThnVnban"/>
        <w:tabs>
          <w:tab w:val="left" w:pos="390"/>
          <w:tab w:val="left" w:pos="650"/>
          <w:tab w:val="left" w:pos="780"/>
          <w:tab w:val="left" w:pos="851"/>
        </w:tabs>
        <w:spacing w:before="0" w:line="276" w:lineRule="auto"/>
        <w:ind w:left="0" w:right="0" w:firstLine="567"/>
        <w:rPr>
          <w:color w:val="000000"/>
        </w:rPr>
      </w:pPr>
      <w:r>
        <w:rPr>
          <w:bCs/>
          <w:iCs/>
          <w:color w:val="000000"/>
        </w:rPr>
        <w:t>Đã t</w:t>
      </w:r>
      <w:r w:rsidR="00FD70E3" w:rsidRPr="007D3C59">
        <w:rPr>
          <w:bCs/>
          <w:iCs/>
          <w:color w:val="000000"/>
        </w:rPr>
        <w:t xml:space="preserve">hành lập “Ban Chỉ đạo giáo dục sức khỏe và an toàn trường học” </w:t>
      </w:r>
      <w:r>
        <w:rPr>
          <w:bCs/>
          <w:iCs/>
          <w:color w:val="000000"/>
        </w:rPr>
        <w:t xml:space="preserve">năm học 2017 – 2018 </w:t>
      </w:r>
      <w:r w:rsidR="00FD70E3" w:rsidRPr="007D3C59">
        <w:rPr>
          <w:bCs/>
          <w:iCs/>
          <w:color w:val="000000"/>
        </w:rPr>
        <w:t>của trường</w:t>
      </w:r>
      <w:r>
        <w:rPr>
          <w:bCs/>
          <w:iCs/>
          <w:color w:val="000000"/>
        </w:rPr>
        <w:t xml:space="preserve"> </w:t>
      </w:r>
      <w:r w:rsidRPr="00322D7D">
        <w:rPr>
          <w:bCs/>
          <w:iCs/>
          <w:color w:val="000000"/>
          <w:highlight w:val="yellow"/>
        </w:rPr>
        <w:t>theo Quyết định số</w:t>
      </w:r>
      <w:r w:rsidR="00DD2C8D">
        <w:rPr>
          <w:bCs/>
          <w:iCs/>
          <w:color w:val="000000"/>
          <w:highlight w:val="yellow"/>
        </w:rPr>
        <w:t xml:space="preserve"> </w:t>
      </w:r>
      <w:r w:rsidR="00DD2C8D">
        <w:rPr>
          <w:bCs/>
          <w:iCs/>
          <w:color w:val="FF0000"/>
          <w:highlight w:val="yellow"/>
        </w:rPr>
        <w:t>1100/QĐ-LTT-TC ngày 30/10/2017</w:t>
      </w:r>
      <w:r w:rsidRPr="00322D7D">
        <w:rPr>
          <w:bCs/>
          <w:iCs/>
          <w:color w:val="000000"/>
          <w:highlight w:val="yellow"/>
        </w:rPr>
        <w:t>,</w:t>
      </w:r>
      <w:r>
        <w:rPr>
          <w:bCs/>
          <w:iCs/>
          <w:color w:val="000000"/>
        </w:rPr>
        <w:t xml:space="preserve"> có phân công nhiệm vụ cụ thể từng thành viên trong Ban chỉ đạo</w:t>
      </w:r>
      <w:r w:rsidR="00FD70E3" w:rsidRPr="007D3C59">
        <w:rPr>
          <w:bCs/>
          <w:iCs/>
          <w:color w:val="000000"/>
        </w:rPr>
        <w:t>.</w:t>
      </w:r>
    </w:p>
    <w:p w:rsidR="00FD70E3" w:rsidRPr="007D3C59" w:rsidRDefault="00322D7D" w:rsidP="00FD70E3">
      <w:pPr>
        <w:pStyle w:val="ThnVnban"/>
        <w:tabs>
          <w:tab w:val="left" w:pos="851"/>
        </w:tabs>
        <w:spacing w:before="0" w:line="276" w:lineRule="auto"/>
        <w:ind w:left="0" w:right="0" w:firstLine="567"/>
        <w:rPr>
          <w:color w:val="000000"/>
        </w:rPr>
      </w:pPr>
      <w:r>
        <w:rPr>
          <w:color w:val="000000"/>
        </w:rPr>
        <w:t>Nhà trường quàn triệt đến g</w:t>
      </w:r>
      <w:r w:rsidR="00FD70E3" w:rsidRPr="007D3C59">
        <w:rPr>
          <w:color w:val="000000"/>
        </w:rPr>
        <w:t>iáo viên chủ nhiệm, cố vấn học tập quan tâm giáo dục HSSV về an toàn thực phẩm: không mua quà bánh bán rong, nhất là các thức ăn, nước uống bày bán trước cổng trường. Nên ăn những thực phẩm có đăng ký nơi sản xuất và còn hạn sử dụng.</w:t>
      </w:r>
    </w:p>
    <w:p w:rsidR="00FD70E3" w:rsidRPr="007D3C59" w:rsidRDefault="00DD2C8D" w:rsidP="00FD70E3">
      <w:pPr>
        <w:pStyle w:val="ThnVnban"/>
        <w:tabs>
          <w:tab w:val="left" w:pos="390"/>
          <w:tab w:val="left" w:pos="851"/>
          <w:tab w:val="left" w:pos="960"/>
        </w:tabs>
        <w:spacing w:before="0" w:line="276" w:lineRule="auto"/>
        <w:ind w:left="0" w:right="0" w:firstLine="567"/>
        <w:rPr>
          <w:color w:val="000000"/>
        </w:rPr>
      </w:pPr>
      <w:r>
        <w:rPr>
          <w:color w:val="FF0000"/>
        </w:rPr>
        <w:t>Nhà trường đã thành lập Ban Chỉ đạo quản lý an toàn thực phẩm theo Quyết định số 192/QĐ-LTT-TC ngày 09/3/2018 để</w:t>
      </w:r>
      <w:r w:rsidR="00322D7D">
        <w:rPr>
          <w:color w:val="000000"/>
        </w:rPr>
        <w:t xml:space="preserve"> thường xuyên</w:t>
      </w:r>
      <w:r>
        <w:rPr>
          <w:color w:val="000000"/>
        </w:rPr>
        <w:t xml:space="preserve"> y</w:t>
      </w:r>
      <w:r w:rsidRPr="007D3C59">
        <w:rPr>
          <w:color w:val="000000"/>
        </w:rPr>
        <w:t xml:space="preserve">êu cầu </w:t>
      </w:r>
      <w:r>
        <w:rPr>
          <w:color w:val="000000"/>
        </w:rPr>
        <w:t>và</w:t>
      </w:r>
      <w:r w:rsidR="00322D7D">
        <w:rPr>
          <w:color w:val="000000"/>
        </w:rPr>
        <w:t xml:space="preserve"> kiểm tra </w:t>
      </w:r>
      <w:r w:rsidR="00FD70E3" w:rsidRPr="007D3C59">
        <w:rPr>
          <w:color w:val="000000"/>
        </w:rPr>
        <w:t>dịch vụ căntin trong nhà trường tuân thủ các quy định của pháp luật về an toàn vệ sinh thực phẩm, nguồn gốc thực phẩm, lưu mẫu thức ăn, tập huấn cho nhân viên của căntin về an toàn vệ sinh thực phẩm trong bếp, tại quầy…</w:t>
      </w:r>
    </w:p>
    <w:p w:rsidR="00FD70E3" w:rsidRPr="000A2F42" w:rsidRDefault="00FD70E3" w:rsidP="00FD70E3">
      <w:pPr>
        <w:pStyle w:val="ThnVnban"/>
        <w:tabs>
          <w:tab w:val="left" w:pos="851"/>
        </w:tabs>
        <w:spacing w:before="0" w:line="276" w:lineRule="auto"/>
        <w:ind w:left="0" w:right="0" w:firstLine="567"/>
        <w:rPr>
          <w:i/>
          <w:color w:val="000000"/>
        </w:rPr>
      </w:pPr>
      <w:r w:rsidRPr="000A2F42">
        <w:rPr>
          <w:bCs/>
          <w:i/>
          <w:iCs/>
          <w:color w:val="000000"/>
        </w:rPr>
        <w:t>5.5. Duy trì hệ thống nhà vệ sinh sạch, đẹp:</w:t>
      </w:r>
    </w:p>
    <w:p w:rsidR="00FD70E3" w:rsidRPr="007D3C59" w:rsidRDefault="00FD70E3" w:rsidP="00FD70E3">
      <w:pPr>
        <w:pStyle w:val="ThnVnban"/>
        <w:tabs>
          <w:tab w:val="left" w:pos="851"/>
          <w:tab w:val="left" w:pos="960"/>
        </w:tabs>
        <w:spacing w:before="0" w:line="276" w:lineRule="auto"/>
        <w:ind w:left="0" w:right="0" w:firstLine="567"/>
        <w:rPr>
          <w:color w:val="000000"/>
        </w:rPr>
      </w:pPr>
      <w:r w:rsidRPr="007D3C59">
        <w:rPr>
          <w:color w:val="000000"/>
        </w:rPr>
        <w:t xml:space="preserve">Phòng Quản trị - Dịch vụ lập kế hoạch sửa chữa, sơn, </w:t>
      </w:r>
      <w:r>
        <w:rPr>
          <w:color w:val="000000"/>
        </w:rPr>
        <w:t xml:space="preserve">trang bị, </w:t>
      </w:r>
      <w:r w:rsidRPr="007D3C59">
        <w:rPr>
          <w:color w:val="000000"/>
        </w:rPr>
        <w:t xml:space="preserve">bảo trì thường xuyên các </w:t>
      </w:r>
      <w:r>
        <w:rPr>
          <w:color w:val="000000"/>
        </w:rPr>
        <w:t>dụng cụ và thiết</w:t>
      </w:r>
      <w:r w:rsidRPr="007D3C59">
        <w:rPr>
          <w:color w:val="000000"/>
        </w:rPr>
        <w:t xml:space="preserve"> bị trong hệ thống nhà vệ sinh. Tổ chức quét dọn nhiều lần trong ngày để đảm bảo các nhà vệ sinh luôn sạch sẽ.</w:t>
      </w:r>
    </w:p>
    <w:p w:rsidR="00FD70E3" w:rsidRDefault="00322D7D" w:rsidP="00FD70E3">
      <w:pPr>
        <w:pStyle w:val="ThnVnban"/>
        <w:tabs>
          <w:tab w:val="left" w:pos="650"/>
          <w:tab w:val="left" w:pos="780"/>
          <w:tab w:val="left" w:pos="851"/>
        </w:tabs>
        <w:spacing w:before="0" w:line="276" w:lineRule="auto"/>
        <w:ind w:left="0" w:right="0" w:firstLine="567"/>
        <w:rPr>
          <w:color w:val="000000"/>
        </w:rPr>
      </w:pPr>
      <w:r>
        <w:rPr>
          <w:color w:val="000000"/>
        </w:rPr>
        <w:t>Đã yêu cầu t</w:t>
      </w:r>
      <w:r w:rsidR="00FD70E3" w:rsidRPr="007D3C59">
        <w:rPr>
          <w:color w:val="000000"/>
        </w:rPr>
        <w:t>ừng giáo viên chủ nhiệm, cố vấn học tập chú ý nhắc nhở, giáo dục HSSV thực hiện tốt nội quy nhà vệ sinh, thực hiện các hành vi giữ vệ sinh chung để thể hiện văn minh, lịch sự trong môi trường giáo dục</w:t>
      </w:r>
    </w:p>
    <w:p w:rsidR="00FD70E3" w:rsidRPr="00B6060F" w:rsidRDefault="00FD70E3" w:rsidP="00FD70E3">
      <w:pPr>
        <w:pStyle w:val="ThnVnban"/>
        <w:tabs>
          <w:tab w:val="left" w:pos="650"/>
          <w:tab w:val="left" w:pos="780"/>
          <w:tab w:val="left" w:pos="851"/>
        </w:tabs>
        <w:spacing w:before="0" w:line="276" w:lineRule="auto"/>
        <w:ind w:left="0" w:right="0" w:firstLine="567"/>
        <w:rPr>
          <w:i/>
          <w:color w:val="000000"/>
        </w:rPr>
      </w:pPr>
      <w:r w:rsidRPr="00B6060F">
        <w:rPr>
          <w:i/>
          <w:color w:val="000000"/>
        </w:rPr>
        <w:t xml:space="preserve">5.6. Tiết kiệm </w:t>
      </w:r>
      <w:r>
        <w:rPr>
          <w:i/>
          <w:color w:val="000000"/>
        </w:rPr>
        <w:t>điện</w:t>
      </w:r>
      <w:r w:rsidRPr="00B6060F">
        <w:rPr>
          <w:i/>
          <w:color w:val="000000"/>
        </w:rPr>
        <w:t>, tiết kiệm nước sạch</w:t>
      </w:r>
      <w:r>
        <w:rPr>
          <w:i/>
          <w:color w:val="000000"/>
        </w:rPr>
        <w:t>, tiết kiệm tiêu hao vật tư, nhiên liệu</w:t>
      </w:r>
      <w:r w:rsidRPr="00B6060F">
        <w:rPr>
          <w:i/>
          <w:color w:val="000000"/>
        </w:rPr>
        <w:t>:</w:t>
      </w:r>
    </w:p>
    <w:p w:rsidR="00FD70E3" w:rsidRPr="00AB47BA" w:rsidRDefault="00FD70E3" w:rsidP="00FD70E3">
      <w:pPr>
        <w:pStyle w:val="ThnVnban"/>
        <w:tabs>
          <w:tab w:val="left" w:pos="851"/>
        </w:tabs>
        <w:spacing w:line="276" w:lineRule="auto"/>
        <w:ind w:left="0" w:right="2" w:firstLine="567"/>
        <w:rPr>
          <w:color w:val="000000"/>
        </w:rPr>
      </w:pPr>
      <w:r w:rsidRPr="00AB47BA">
        <w:rPr>
          <w:color w:val="000000"/>
        </w:rPr>
        <w:t xml:space="preserve">Tất cả các đơn vị và cá nhân đang hoạt động trong phạm vi Trường </w:t>
      </w:r>
      <w:r w:rsidR="00322D7D">
        <w:rPr>
          <w:color w:val="000000"/>
        </w:rPr>
        <w:t xml:space="preserve">đã </w:t>
      </w:r>
      <w:r w:rsidRPr="00AB47BA">
        <w:rPr>
          <w:color w:val="000000"/>
        </w:rPr>
        <w:t>tự giác tiết giảm lượng điện tiêu thụ. Ngoại trừ việc sử dụng máy lạnh để bảo quản thiết bị máy móc trong các phòng chuyên môn, tiết kiệm tối đa việc sử dụng máy lạnh cho các bộ phận gián tiếp, tuyệt đối không đun nấu bằng điện trong Trường. Tại các phòng, xưởng, lớp học, mỗi khi hết giờ làm việc, người ra về sau cùng tắt hết các thiết bị điện  (đèn , quạt , các máy vi tính ,máy lạnh ...)</w:t>
      </w:r>
      <w:r>
        <w:rPr>
          <w:color w:val="000000"/>
        </w:rPr>
        <w:t xml:space="preserve"> và cúp cầu dao tổng</w:t>
      </w:r>
      <w:r w:rsidRPr="00AB47BA">
        <w:rPr>
          <w:color w:val="000000"/>
        </w:rPr>
        <w:t>.</w:t>
      </w:r>
      <w:r w:rsidR="00F943E6">
        <w:rPr>
          <w:color w:val="000000"/>
        </w:rPr>
        <w:t xml:space="preserve"> Đưa vào quy định xét thi đua đối với các trường hợp vi phạm.</w:t>
      </w:r>
    </w:p>
    <w:p w:rsidR="00FD70E3" w:rsidRPr="00AB47BA" w:rsidRDefault="00322D7D" w:rsidP="00FD70E3">
      <w:pPr>
        <w:pStyle w:val="ThnVnban"/>
        <w:tabs>
          <w:tab w:val="left" w:pos="851"/>
        </w:tabs>
        <w:spacing w:line="276" w:lineRule="auto"/>
        <w:ind w:left="0" w:right="2" w:firstLine="567"/>
        <w:rPr>
          <w:color w:val="000000"/>
        </w:rPr>
      </w:pPr>
      <w:r>
        <w:rPr>
          <w:color w:val="000000"/>
        </w:rPr>
        <w:t>Các khoa thực hành tuân thủ k</w:t>
      </w:r>
      <w:r w:rsidR="00FD70E3" w:rsidRPr="00AB47BA">
        <w:rPr>
          <w:color w:val="000000"/>
        </w:rPr>
        <w:t>hông sử dụng điện lưới để chạy máy công cụ trong giờ cao điểm từ 18 giờ đến 22 giờ, nếu vì lý do xếp lớp học ca 3, phải được phép của Hiệu trưởng.</w:t>
      </w:r>
    </w:p>
    <w:p w:rsidR="00FD70E3" w:rsidRPr="00AB47BA" w:rsidRDefault="00FD70E3" w:rsidP="00FD70E3">
      <w:pPr>
        <w:pStyle w:val="ThnVnban"/>
        <w:tabs>
          <w:tab w:val="left" w:pos="851"/>
        </w:tabs>
        <w:spacing w:line="276" w:lineRule="auto"/>
        <w:ind w:left="0" w:right="2" w:firstLine="567"/>
        <w:rPr>
          <w:color w:val="000000"/>
        </w:rPr>
      </w:pPr>
      <w:r w:rsidRPr="00AB47BA">
        <w:rPr>
          <w:color w:val="000000"/>
        </w:rPr>
        <w:t xml:space="preserve">Tránh tình trạng để máy hoạt động không tải, giảm tối đa việc sử dụng điện một cách lãng phí tại các xưởng thực hành và các đơn vị khác. </w:t>
      </w:r>
    </w:p>
    <w:p w:rsidR="00FD70E3" w:rsidRPr="00AB47BA" w:rsidRDefault="00FD70E3" w:rsidP="00FD70E3">
      <w:pPr>
        <w:pStyle w:val="ThnVnban"/>
        <w:tabs>
          <w:tab w:val="left" w:pos="851"/>
        </w:tabs>
        <w:spacing w:line="276" w:lineRule="auto"/>
        <w:ind w:left="0" w:right="2" w:firstLine="567"/>
        <w:rPr>
          <w:color w:val="000000"/>
        </w:rPr>
      </w:pPr>
      <w:r w:rsidRPr="00AB47BA">
        <w:rPr>
          <w:color w:val="000000"/>
        </w:rPr>
        <w:t xml:space="preserve">Phòng </w:t>
      </w:r>
      <w:r>
        <w:rPr>
          <w:color w:val="000000"/>
        </w:rPr>
        <w:t>Quản trị - Dịch vụ</w:t>
      </w:r>
      <w:r w:rsidRPr="00AB47BA">
        <w:rPr>
          <w:color w:val="000000"/>
        </w:rPr>
        <w:t xml:space="preserve"> quản lý chặt chẽ hệ thống đèn chiếu sáng và bảo vệ, không để xảy ra tình trạng đèn sáng ban ngày. Đồng thời kiểm tra chặt chẽ </w:t>
      </w:r>
      <w:r w:rsidRPr="00AB47BA">
        <w:rPr>
          <w:color w:val="000000"/>
        </w:rPr>
        <w:lastRenderedPageBreak/>
        <w:t>hệ thống đường dây tải điện và trạm biến áp trong Trường để tránh những thất thoát điện năng ngoài lượng hao hụt cho phép.</w:t>
      </w:r>
    </w:p>
    <w:p w:rsidR="00FD70E3" w:rsidRDefault="00FD70E3" w:rsidP="00FD70E3">
      <w:pPr>
        <w:pStyle w:val="ThnVnban"/>
        <w:tabs>
          <w:tab w:val="left" w:pos="851"/>
        </w:tabs>
        <w:spacing w:before="0" w:line="276" w:lineRule="auto"/>
        <w:ind w:left="0" w:right="2" w:firstLine="567"/>
        <w:rPr>
          <w:color w:val="000000"/>
        </w:rPr>
      </w:pPr>
      <w:r>
        <w:rPr>
          <w:color w:val="000000"/>
        </w:rPr>
        <w:t xml:space="preserve">Khoa Điện – Điện tử </w:t>
      </w:r>
      <w:r w:rsidR="00F943E6">
        <w:rPr>
          <w:color w:val="000000"/>
        </w:rPr>
        <w:t xml:space="preserve">đã </w:t>
      </w:r>
      <w:r>
        <w:rPr>
          <w:color w:val="000000"/>
        </w:rPr>
        <w:t xml:space="preserve">nghiên cứu thiết kế và lắp đặt </w:t>
      </w:r>
      <w:r w:rsidR="00F943E6">
        <w:rPr>
          <w:color w:val="000000"/>
        </w:rPr>
        <w:t>một</w:t>
      </w:r>
      <w:r>
        <w:rPr>
          <w:color w:val="000000"/>
        </w:rPr>
        <w:t xml:space="preserve"> hệ thống sản xuất năng lượng sạch (năng lượng mặt trời), ứng dụng vào giảng dạy cũng như phục vụ 1 phần nhu cầu điện năng của khoa. </w:t>
      </w:r>
      <w:r w:rsidR="00F943E6">
        <w:rPr>
          <w:color w:val="000000"/>
        </w:rPr>
        <w:t xml:space="preserve">Trường đang có </w:t>
      </w:r>
      <w:r>
        <w:rPr>
          <w:color w:val="000000"/>
        </w:rPr>
        <w:t>kế hoạch nhân rộng từng phần tại các khu vực khác của trường.</w:t>
      </w:r>
    </w:p>
    <w:p w:rsidR="00FD70E3" w:rsidRPr="007D3C59" w:rsidRDefault="00FD70E3" w:rsidP="00FD70E3">
      <w:pPr>
        <w:pStyle w:val="ThnVnban"/>
        <w:tabs>
          <w:tab w:val="left" w:pos="851"/>
        </w:tabs>
        <w:spacing w:before="0" w:line="276" w:lineRule="auto"/>
        <w:ind w:left="0" w:right="2" w:firstLine="567"/>
        <w:rPr>
          <w:color w:val="000000"/>
        </w:rPr>
      </w:pPr>
      <w:r>
        <w:rPr>
          <w:color w:val="000000"/>
        </w:rPr>
        <w:t xml:space="preserve">Để tránh lãng phí, </w:t>
      </w:r>
      <w:r w:rsidR="00F943E6">
        <w:rPr>
          <w:color w:val="000000"/>
        </w:rPr>
        <w:t xml:space="preserve">Trường đã yêu cầu </w:t>
      </w:r>
      <w:r>
        <w:rPr>
          <w:color w:val="000000"/>
        </w:rPr>
        <w:t>tất cả các phòng, khoa, trung tâm và cá nhân CBGVNV, HSSV cố gắng chú ý tiết kiệm tiêu hao vật tư, văn phòng ph</w:t>
      </w:r>
      <w:r w:rsidR="00F943E6">
        <w:rPr>
          <w:color w:val="000000"/>
        </w:rPr>
        <w:t>ẩ</w:t>
      </w:r>
      <w:r>
        <w:rPr>
          <w:color w:val="000000"/>
        </w:rPr>
        <w:t>m, nhiên liệu…trong quá trình công tác nghiệp vụ, giảng dạy và học tập tại trường.</w:t>
      </w:r>
    </w:p>
    <w:p w:rsidR="00E50AF2" w:rsidRPr="00EA01DF" w:rsidRDefault="00F943E6" w:rsidP="00F943E6">
      <w:pPr>
        <w:tabs>
          <w:tab w:val="left" w:pos="993"/>
        </w:tabs>
        <w:spacing w:line="276" w:lineRule="auto"/>
        <w:ind w:left="720" w:hanging="153"/>
        <w:jc w:val="both"/>
        <w:rPr>
          <w:b/>
          <w:sz w:val="28"/>
          <w:szCs w:val="28"/>
        </w:rPr>
      </w:pPr>
      <w:r>
        <w:rPr>
          <w:b/>
          <w:sz w:val="28"/>
          <w:szCs w:val="28"/>
        </w:rPr>
        <w:t xml:space="preserve">6.  </w:t>
      </w:r>
      <w:r w:rsidR="00E50AF2" w:rsidRPr="00EA01DF">
        <w:rPr>
          <w:b/>
          <w:sz w:val="28"/>
          <w:szCs w:val="28"/>
        </w:rPr>
        <w:t>Thuận lợi và khó khăn</w:t>
      </w:r>
      <w:r w:rsidR="006C743F" w:rsidRPr="00EA01DF">
        <w:rPr>
          <w:b/>
          <w:sz w:val="28"/>
          <w:szCs w:val="28"/>
        </w:rPr>
        <w:t xml:space="preserve"> khi thực hiện </w:t>
      </w:r>
      <w:r>
        <w:rPr>
          <w:b/>
          <w:sz w:val="28"/>
          <w:szCs w:val="28"/>
        </w:rPr>
        <w:t>kế hoạch</w:t>
      </w:r>
    </w:p>
    <w:p w:rsidR="00E50AF2" w:rsidRPr="001F64CC" w:rsidRDefault="00D45D69" w:rsidP="00F943E6">
      <w:pPr>
        <w:pStyle w:val="oancuaDanhsach"/>
        <w:tabs>
          <w:tab w:val="left" w:pos="1260"/>
        </w:tabs>
        <w:spacing w:line="276" w:lineRule="auto"/>
        <w:ind w:hanging="153"/>
        <w:jc w:val="both"/>
        <w:rPr>
          <w:b/>
          <w:i/>
          <w:sz w:val="28"/>
          <w:szCs w:val="28"/>
        </w:rPr>
      </w:pPr>
      <w:r w:rsidRPr="001F64CC">
        <w:rPr>
          <w:b/>
          <w:i/>
          <w:sz w:val="28"/>
          <w:szCs w:val="28"/>
        </w:rPr>
        <w:t xml:space="preserve">Thuận lợi: </w:t>
      </w:r>
    </w:p>
    <w:p w:rsidR="00D45D69" w:rsidRDefault="002212CF" w:rsidP="001F64CC">
      <w:pPr>
        <w:pStyle w:val="oancuaDanhsach"/>
        <w:numPr>
          <w:ilvl w:val="0"/>
          <w:numId w:val="19"/>
        </w:numPr>
        <w:tabs>
          <w:tab w:val="left" w:pos="993"/>
        </w:tabs>
        <w:spacing w:line="276" w:lineRule="auto"/>
        <w:ind w:left="0" w:firstLine="540"/>
        <w:jc w:val="both"/>
        <w:rPr>
          <w:sz w:val="28"/>
          <w:szCs w:val="28"/>
        </w:rPr>
      </w:pPr>
      <w:r>
        <w:rPr>
          <w:sz w:val="28"/>
          <w:szCs w:val="28"/>
        </w:rPr>
        <w:t xml:space="preserve">Nhà trường </w:t>
      </w:r>
      <w:r w:rsidR="00D45D69">
        <w:rPr>
          <w:sz w:val="28"/>
          <w:szCs w:val="28"/>
        </w:rPr>
        <w:t>nhận được sự chỉ đạo</w:t>
      </w:r>
      <w:r>
        <w:rPr>
          <w:sz w:val="28"/>
          <w:szCs w:val="28"/>
        </w:rPr>
        <w:t xml:space="preserve"> và quan tâm</w:t>
      </w:r>
      <w:r w:rsidR="00D45D69">
        <w:rPr>
          <w:sz w:val="28"/>
          <w:szCs w:val="28"/>
        </w:rPr>
        <w:t xml:space="preserve"> sâu sát của cơ quan quản lý (</w:t>
      </w:r>
      <w:r w:rsidR="00F943E6">
        <w:rPr>
          <w:sz w:val="28"/>
          <w:szCs w:val="28"/>
        </w:rPr>
        <w:t xml:space="preserve">Sở Giáo dục và đào tạo, </w:t>
      </w:r>
      <w:r w:rsidR="00D45D69">
        <w:rPr>
          <w:sz w:val="28"/>
          <w:szCs w:val="28"/>
        </w:rPr>
        <w:t>Sở Lao động - Thương binh và Xã hội</w:t>
      </w:r>
      <w:r>
        <w:rPr>
          <w:sz w:val="28"/>
          <w:szCs w:val="28"/>
        </w:rPr>
        <w:t xml:space="preserve">) cùng sự hỗ trợ </w:t>
      </w:r>
      <w:r w:rsidR="00AF48E9">
        <w:rPr>
          <w:sz w:val="28"/>
          <w:szCs w:val="28"/>
        </w:rPr>
        <w:t xml:space="preserve">của địa phương, </w:t>
      </w:r>
      <w:r w:rsidR="00F943E6">
        <w:rPr>
          <w:sz w:val="28"/>
          <w:szCs w:val="28"/>
        </w:rPr>
        <w:t>doanh nghiệp</w:t>
      </w:r>
      <w:r w:rsidR="001F64CC">
        <w:rPr>
          <w:sz w:val="28"/>
          <w:szCs w:val="28"/>
        </w:rPr>
        <w:t>.</w:t>
      </w:r>
    </w:p>
    <w:p w:rsidR="00FA6442" w:rsidRDefault="00FA6442" w:rsidP="001F64CC">
      <w:pPr>
        <w:pStyle w:val="oancuaDanhsach"/>
        <w:numPr>
          <w:ilvl w:val="0"/>
          <w:numId w:val="19"/>
        </w:numPr>
        <w:tabs>
          <w:tab w:val="left" w:pos="993"/>
        </w:tabs>
        <w:spacing w:line="276" w:lineRule="auto"/>
        <w:ind w:left="0" w:firstLine="540"/>
        <w:jc w:val="both"/>
        <w:rPr>
          <w:sz w:val="28"/>
          <w:szCs w:val="28"/>
        </w:rPr>
      </w:pPr>
      <w:r>
        <w:rPr>
          <w:sz w:val="28"/>
          <w:szCs w:val="28"/>
        </w:rPr>
        <w:t xml:space="preserve">Sự quyết tâm của lãnh đạo nhà trường và cán bộ chủ chốt </w:t>
      </w:r>
      <w:r w:rsidR="00CD50F8">
        <w:rPr>
          <w:sz w:val="28"/>
          <w:szCs w:val="28"/>
        </w:rPr>
        <w:t xml:space="preserve">là thuận lợi cơ bản </w:t>
      </w:r>
      <w:r>
        <w:rPr>
          <w:sz w:val="28"/>
          <w:szCs w:val="28"/>
        </w:rPr>
        <w:t>trong việc triển khai thực hiện kế hoạch</w:t>
      </w:r>
      <w:r w:rsidR="001F64CC">
        <w:rPr>
          <w:sz w:val="28"/>
          <w:szCs w:val="28"/>
        </w:rPr>
        <w:t>.</w:t>
      </w:r>
    </w:p>
    <w:p w:rsidR="002212CF" w:rsidRDefault="00AF48E9" w:rsidP="001F64CC">
      <w:pPr>
        <w:pStyle w:val="oancuaDanhsach"/>
        <w:numPr>
          <w:ilvl w:val="0"/>
          <w:numId w:val="19"/>
        </w:numPr>
        <w:tabs>
          <w:tab w:val="left" w:pos="993"/>
        </w:tabs>
        <w:spacing w:line="276" w:lineRule="auto"/>
        <w:ind w:left="0" w:firstLine="540"/>
        <w:jc w:val="both"/>
        <w:rPr>
          <w:sz w:val="28"/>
          <w:szCs w:val="28"/>
        </w:rPr>
      </w:pPr>
      <w:r>
        <w:rPr>
          <w:sz w:val="28"/>
          <w:szCs w:val="28"/>
        </w:rPr>
        <w:t>X</w:t>
      </w:r>
      <w:r w:rsidRPr="007D3C59">
        <w:rPr>
          <w:sz w:val="28"/>
          <w:szCs w:val="28"/>
        </w:rPr>
        <w:t>ây dựng Nhà trường văn hóa, an toàn, lành mạnh, thân thiện, xây dựng môi trường giáo dục xanh, sạch, đẹp</w:t>
      </w:r>
      <w:r>
        <w:rPr>
          <w:sz w:val="28"/>
          <w:szCs w:val="28"/>
        </w:rPr>
        <w:t xml:space="preserve"> </w:t>
      </w:r>
      <w:r w:rsidR="002212CF">
        <w:rPr>
          <w:sz w:val="28"/>
          <w:szCs w:val="28"/>
        </w:rPr>
        <w:t xml:space="preserve">là </w:t>
      </w:r>
      <w:r>
        <w:rPr>
          <w:sz w:val="28"/>
          <w:szCs w:val="28"/>
        </w:rPr>
        <w:t>yêu cầu</w:t>
      </w:r>
      <w:r w:rsidR="002212CF">
        <w:rPr>
          <w:sz w:val="28"/>
          <w:szCs w:val="28"/>
        </w:rPr>
        <w:t xml:space="preserve"> tất yếu khách quan nhà trường phải </w:t>
      </w:r>
      <w:r>
        <w:rPr>
          <w:sz w:val="28"/>
          <w:szCs w:val="28"/>
        </w:rPr>
        <w:t xml:space="preserve">phấn đấu đạt được </w:t>
      </w:r>
      <w:r w:rsidR="002212CF">
        <w:rPr>
          <w:sz w:val="28"/>
          <w:szCs w:val="28"/>
        </w:rPr>
        <w:t>trong quá trình phát triển, để cung cấp cho xã hội nguồn nhân lực có kiến thức</w:t>
      </w:r>
      <w:r>
        <w:rPr>
          <w:sz w:val="28"/>
          <w:szCs w:val="28"/>
        </w:rPr>
        <w:t>,</w:t>
      </w:r>
      <w:r w:rsidR="002212CF">
        <w:rPr>
          <w:sz w:val="28"/>
          <w:szCs w:val="28"/>
        </w:rPr>
        <w:t xml:space="preserve"> kỹ năng</w:t>
      </w:r>
      <w:r>
        <w:rPr>
          <w:sz w:val="28"/>
          <w:szCs w:val="28"/>
        </w:rPr>
        <w:t xml:space="preserve"> và thái độ đúng đắn</w:t>
      </w:r>
      <w:r w:rsidR="001F64CC">
        <w:rPr>
          <w:sz w:val="28"/>
          <w:szCs w:val="28"/>
        </w:rPr>
        <w:t>.</w:t>
      </w:r>
    </w:p>
    <w:p w:rsidR="00D45D69" w:rsidRDefault="002212CF" w:rsidP="001F64CC">
      <w:pPr>
        <w:pStyle w:val="oancuaDanhsach"/>
        <w:numPr>
          <w:ilvl w:val="0"/>
          <w:numId w:val="19"/>
        </w:numPr>
        <w:tabs>
          <w:tab w:val="left" w:pos="993"/>
        </w:tabs>
        <w:spacing w:line="276" w:lineRule="auto"/>
        <w:ind w:left="0" w:firstLine="540"/>
        <w:jc w:val="both"/>
        <w:rPr>
          <w:sz w:val="28"/>
          <w:szCs w:val="28"/>
        </w:rPr>
      </w:pPr>
      <w:r>
        <w:rPr>
          <w:sz w:val="28"/>
          <w:szCs w:val="28"/>
        </w:rPr>
        <w:t xml:space="preserve">Nhà trường là một tổ chức </w:t>
      </w:r>
      <w:r w:rsidR="00FA6442">
        <w:rPr>
          <w:sz w:val="28"/>
          <w:szCs w:val="28"/>
        </w:rPr>
        <w:t xml:space="preserve">có nhiều điều kiện thuận lợi để thực hiện các hoạt động tuyên truyền và đào tạo về </w:t>
      </w:r>
      <w:r w:rsidR="00AF48E9" w:rsidRPr="007D3C59">
        <w:rPr>
          <w:sz w:val="28"/>
          <w:szCs w:val="28"/>
        </w:rPr>
        <w:t>xây dựng Nhà trường văn hóa, an toàn, lành mạnh, thân thiện, xây dựng môi trường giáo dục xanh, sạch, đẹp</w:t>
      </w:r>
      <w:r w:rsidR="00FA6442">
        <w:rPr>
          <w:sz w:val="28"/>
          <w:szCs w:val="28"/>
        </w:rPr>
        <w:t>.</w:t>
      </w:r>
    </w:p>
    <w:p w:rsidR="00FA6442" w:rsidRPr="001F64CC" w:rsidRDefault="00FA6442" w:rsidP="00AF48E9">
      <w:pPr>
        <w:pStyle w:val="oancuaDanhsach"/>
        <w:tabs>
          <w:tab w:val="left" w:pos="1260"/>
        </w:tabs>
        <w:spacing w:line="276" w:lineRule="auto"/>
        <w:ind w:hanging="153"/>
        <w:jc w:val="both"/>
        <w:rPr>
          <w:b/>
          <w:i/>
          <w:sz w:val="28"/>
          <w:szCs w:val="28"/>
        </w:rPr>
      </w:pPr>
      <w:r w:rsidRPr="001F64CC">
        <w:rPr>
          <w:b/>
          <w:i/>
          <w:sz w:val="28"/>
          <w:szCs w:val="28"/>
        </w:rPr>
        <w:t>Khó khăn:</w:t>
      </w:r>
    </w:p>
    <w:p w:rsidR="008727D7" w:rsidRDefault="008727D7" w:rsidP="001F64CC">
      <w:pPr>
        <w:pStyle w:val="oancuaDanhsach"/>
        <w:numPr>
          <w:ilvl w:val="0"/>
          <w:numId w:val="19"/>
        </w:numPr>
        <w:tabs>
          <w:tab w:val="left" w:pos="993"/>
        </w:tabs>
        <w:spacing w:line="276" w:lineRule="auto"/>
        <w:ind w:left="0" w:firstLine="540"/>
        <w:jc w:val="both"/>
        <w:rPr>
          <w:sz w:val="28"/>
          <w:szCs w:val="28"/>
        </w:rPr>
      </w:pPr>
      <w:r>
        <w:rPr>
          <w:sz w:val="28"/>
          <w:szCs w:val="28"/>
        </w:rPr>
        <w:t>Cá nhân HSSV còn nhiều thói quen chưa tốt (</w:t>
      </w:r>
      <w:r w:rsidR="00AF48E9">
        <w:rPr>
          <w:sz w:val="28"/>
          <w:szCs w:val="28"/>
        </w:rPr>
        <w:t xml:space="preserve">nhiều em </w:t>
      </w:r>
      <w:r>
        <w:rPr>
          <w:sz w:val="28"/>
          <w:szCs w:val="28"/>
        </w:rPr>
        <w:t xml:space="preserve">chưa có </w:t>
      </w:r>
      <w:r w:rsidR="00B96E7A">
        <w:rPr>
          <w:sz w:val="28"/>
          <w:szCs w:val="28"/>
        </w:rPr>
        <w:t>thói quen</w:t>
      </w:r>
      <w:r>
        <w:rPr>
          <w:sz w:val="28"/>
          <w:szCs w:val="28"/>
        </w:rPr>
        <w:t xml:space="preserve"> </w:t>
      </w:r>
      <w:r w:rsidR="00AF48E9">
        <w:rPr>
          <w:sz w:val="28"/>
          <w:szCs w:val="28"/>
        </w:rPr>
        <w:t>bỏ rác đúng chỗ</w:t>
      </w:r>
      <w:r>
        <w:rPr>
          <w:sz w:val="28"/>
          <w:szCs w:val="28"/>
        </w:rPr>
        <w:t xml:space="preserve">, chưa chủ động tiết kiệm </w:t>
      </w:r>
      <w:r w:rsidR="00AF48E9">
        <w:rPr>
          <w:sz w:val="28"/>
          <w:szCs w:val="28"/>
        </w:rPr>
        <w:t>điện, nước</w:t>
      </w:r>
      <w:r>
        <w:rPr>
          <w:sz w:val="28"/>
          <w:szCs w:val="28"/>
        </w:rPr>
        <w:t>…)</w:t>
      </w:r>
    </w:p>
    <w:p w:rsidR="00AF48E9" w:rsidRDefault="007C251D" w:rsidP="001F64CC">
      <w:pPr>
        <w:pStyle w:val="oancuaDanhsach"/>
        <w:numPr>
          <w:ilvl w:val="0"/>
          <w:numId w:val="19"/>
        </w:numPr>
        <w:tabs>
          <w:tab w:val="left" w:pos="993"/>
        </w:tabs>
        <w:spacing w:line="276" w:lineRule="auto"/>
        <w:ind w:left="0" w:firstLine="540"/>
        <w:jc w:val="both"/>
        <w:rPr>
          <w:sz w:val="28"/>
          <w:szCs w:val="28"/>
        </w:rPr>
      </w:pPr>
      <w:r>
        <w:rPr>
          <w:sz w:val="28"/>
          <w:szCs w:val="28"/>
        </w:rPr>
        <w:t>Nhà trường giáo dục HSSV phân loại rác thải nhưng công ty môi trường đến thu gom rác mỗi ngày chưa có kế hoạch thu gom rác đã được phân loại.</w:t>
      </w:r>
    </w:p>
    <w:p w:rsidR="007D26EB" w:rsidRPr="004C65C7" w:rsidRDefault="00B96E7A" w:rsidP="007E2A10">
      <w:pPr>
        <w:pStyle w:val="oancuaDanhsach"/>
        <w:tabs>
          <w:tab w:val="left" w:pos="993"/>
        </w:tabs>
        <w:spacing w:line="276" w:lineRule="auto"/>
        <w:ind w:left="0" w:firstLine="567"/>
        <w:jc w:val="both"/>
        <w:rPr>
          <w:sz w:val="28"/>
          <w:szCs w:val="28"/>
        </w:rPr>
      </w:pPr>
      <w:r>
        <w:rPr>
          <w:sz w:val="28"/>
          <w:szCs w:val="28"/>
        </w:rPr>
        <w:t xml:space="preserve">Trên đây là báo cáo </w:t>
      </w:r>
      <w:r w:rsidR="007C251D">
        <w:rPr>
          <w:sz w:val="28"/>
          <w:szCs w:val="28"/>
        </w:rPr>
        <w:t xml:space="preserve">sơ kết 1 năm thực hiện kế hoạch </w:t>
      </w:r>
      <w:r w:rsidR="007C251D" w:rsidRPr="007D3C59">
        <w:rPr>
          <w:sz w:val="28"/>
          <w:szCs w:val="28"/>
        </w:rPr>
        <w:t>xây dựng Nhà trường văn hóa, an toàn, lành mạnh, thân thiện, xây dựng môi trường giáo dục xanh, sạch, đẹp</w:t>
      </w:r>
      <w:r w:rsidR="007C251D">
        <w:rPr>
          <w:sz w:val="28"/>
          <w:szCs w:val="28"/>
        </w:rPr>
        <w:t xml:space="preserve">. </w:t>
      </w:r>
      <w:r>
        <w:rPr>
          <w:sz w:val="28"/>
          <w:szCs w:val="28"/>
        </w:rPr>
        <w:t xml:space="preserve">Nhà trường sẽ tiếp tục thực hiện các mục tiêu và nhiệm vụ đã đề ra một cách nghiêm túc. Rất mong </w:t>
      </w:r>
      <w:r w:rsidR="007C251D">
        <w:rPr>
          <w:sz w:val="28"/>
          <w:szCs w:val="28"/>
        </w:rPr>
        <w:t>toàn thể CBGVNV và HSSV</w:t>
      </w:r>
      <w:r>
        <w:rPr>
          <w:sz w:val="28"/>
          <w:szCs w:val="28"/>
        </w:rPr>
        <w:t xml:space="preserve"> tiếp tục quan tâm thực hiện, để </w:t>
      </w:r>
      <w:r w:rsidR="001A44F9" w:rsidRPr="004C65C7">
        <w:rPr>
          <w:sz w:val="28"/>
          <w:szCs w:val="28"/>
        </w:rPr>
        <w:t xml:space="preserve">xây dựng Nhà trường trở thành Trường học </w:t>
      </w:r>
      <w:r w:rsidR="007C251D">
        <w:rPr>
          <w:sz w:val="28"/>
          <w:szCs w:val="28"/>
        </w:rPr>
        <w:t>văn hóa</w:t>
      </w:r>
      <w:r w:rsidR="001A44F9" w:rsidRPr="004C65C7">
        <w:rPr>
          <w:sz w:val="28"/>
          <w:szCs w:val="28"/>
        </w:rPr>
        <w:t xml:space="preserve">, mỗi CBGVNV và HSSV </w:t>
      </w:r>
      <w:r w:rsidR="000B6761" w:rsidRPr="004C65C7">
        <w:rPr>
          <w:sz w:val="28"/>
          <w:szCs w:val="28"/>
        </w:rPr>
        <w:t xml:space="preserve">đều có kỹ năng </w:t>
      </w:r>
      <w:r w:rsidR="007C251D">
        <w:rPr>
          <w:sz w:val="28"/>
          <w:szCs w:val="28"/>
        </w:rPr>
        <w:t xml:space="preserve">và thái độ đúng đắn, góp phần xây dựng Nhà trường </w:t>
      </w:r>
      <w:r w:rsidR="007C251D" w:rsidRPr="007D3C59">
        <w:rPr>
          <w:sz w:val="28"/>
          <w:szCs w:val="28"/>
        </w:rPr>
        <w:t>an toàn, thân thiện, xanh, sạch, đẹp</w:t>
      </w:r>
      <w:r w:rsidR="000B6761" w:rsidRPr="004C65C7">
        <w:rPr>
          <w:sz w:val="28"/>
          <w:szCs w:val="28"/>
        </w:rPr>
        <w:t>./.</w:t>
      </w:r>
    </w:p>
    <w:p w:rsidR="000B6761" w:rsidRPr="004C65C7" w:rsidRDefault="000B6761" w:rsidP="007D26EB">
      <w:pPr>
        <w:tabs>
          <w:tab w:val="left" w:pos="851"/>
        </w:tabs>
        <w:spacing w:line="288" w:lineRule="auto"/>
        <w:ind w:firstLine="567"/>
        <w:jc w:val="both"/>
        <w:rPr>
          <w:bCs/>
          <w:sz w:val="28"/>
          <w:szCs w:val="28"/>
          <w:lang w:val="nb-NO"/>
        </w:rPr>
      </w:pPr>
    </w:p>
    <w:tbl>
      <w:tblPr>
        <w:tblW w:w="0" w:type="auto"/>
        <w:tblInd w:w="108" w:type="dxa"/>
        <w:tblLook w:val="01E0" w:firstRow="1" w:lastRow="1" w:firstColumn="1" w:lastColumn="1" w:noHBand="0" w:noVBand="0"/>
      </w:tblPr>
      <w:tblGrid>
        <w:gridCol w:w="4347"/>
        <w:gridCol w:w="4619"/>
      </w:tblGrid>
      <w:tr w:rsidR="00C33B19" w:rsidRPr="00956827">
        <w:tc>
          <w:tcPr>
            <w:tcW w:w="4410" w:type="dxa"/>
          </w:tcPr>
          <w:p w:rsidR="00C33B19" w:rsidRPr="004C65C7" w:rsidRDefault="00C33B19" w:rsidP="00FE4B65">
            <w:pPr>
              <w:jc w:val="both"/>
              <w:rPr>
                <w:b/>
                <w:bCs/>
                <w:i/>
                <w:iCs/>
                <w:lang w:val="nb-NO"/>
              </w:rPr>
            </w:pPr>
            <w:r w:rsidRPr="004C65C7">
              <w:rPr>
                <w:b/>
                <w:bCs/>
                <w:i/>
                <w:iCs/>
                <w:szCs w:val="22"/>
                <w:lang w:val="nb-NO"/>
              </w:rPr>
              <w:t>Nơi nhận:</w:t>
            </w:r>
          </w:p>
          <w:p w:rsidR="00C33B19" w:rsidRPr="004C65C7" w:rsidRDefault="00C33B19" w:rsidP="00FE4B65">
            <w:pPr>
              <w:jc w:val="both"/>
              <w:rPr>
                <w:bCs/>
                <w:noProof/>
                <w:szCs w:val="18"/>
                <w:lang w:val="nb-NO"/>
              </w:rPr>
            </w:pPr>
            <w:r w:rsidRPr="004C65C7">
              <w:rPr>
                <w:bCs/>
                <w:iCs/>
                <w:noProof/>
                <w:szCs w:val="20"/>
                <w:lang w:val="nb-NO"/>
              </w:rPr>
              <w:t>-</w:t>
            </w:r>
            <w:r w:rsidRPr="004C65C7">
              <w:rPr>
                <w:bCs/>
                <w:i/>
                <w:iCs/>
                <w:noProof/>
                <w:szCs w:val="20"/>
                <w:lang w:val="nb-NO"/>
              </w:rPr>
              <w:t xml:space="preserve"> </w:t>
            </w:r>
            <w:r w:rsidR="007A0BEE" w:rsidRPr="007A0BEE">
              <w:rPr>
                <w:bCs/>
                <w:iCs/>
                <w:noProof/>
                <w:szCs w:val="20"/>
                <w:lang w:val="nb-NO"/>
              </w:rPr>
              <w:t>Lãnh đạo</w:t>
            </w:r>
            <w:r w:rsidR="007A0BEE">
              <w:rPr>
                <w:bCs/>
                <w:i/>
                <w:iCs/>
                <w:noProof/>
                <w:szCs w:val="20"/>
                <w:lang w:val="nb-NO"/>
              </w:rPr>
              <w:t xml:space="preserve"> </w:t>
            </w:r>
            <w:r w:rsidRPr="004C65C7">
              <w:rPr>
                <w:bCs/>
                <w:iCs/>
                <w:noProof/>
                <w:szCs w:val="20"/>
                <w:lang w:val="nb-NO"/>
              </w:rPr>
              <w:t xml:space="preserve">Sở </w:t>
            </w:r>
            <w:r w:rsidR="000B6761" w:rsidRPr="004C65C7">
              <w:rPr>
                <w:bCs/>
                <w:noProof/>
                <w:sz w:val="22"/>
                <w:szCs w:val="18"/>
                <w:lang w:val="nb-NO"/>
              </w:rPr>
              <w:t>LĐTBXH</w:t>
            </w:r>
            <w:r w:rsidRPr="004C65C7">
              <w:rPr>
                <w:bCs/>
                <w:noProof/>
                <w:sz w:val="22"/>
                <w:szCs w:val="18"/>
                <w:lang w:val="nb-NO"/>
              </w:rPr>
              <w:t xml:space="preserve"> TPHCM</w:t>
            </w:r>
            <w:r w:rsidRPr="004C65C7">
              <w:rPr>
                <w:bCs/>
                <w:sz w:val="22"/>
                <w:szCs w:val="18"/>
                <w:lang w:val="nb-NO"/>
              </w:rPr>
              <w:t xml:space="preserve">;           </w:t>
            </w:r>
          </w:p>
          <w:p w:rsidR="00C33B19" w:rsidRPr="004C65C7" w:rsidRDefault="00C33B19" w:rsidP="00FE4B65">
            <w:pPr>
              <w:jc w:val="both"/>
              <w:rPr>
                <w:bCs/>
                <w:i/>
                <w:iCs/>
                <w:szCs w:val="18"/>
                <w:lang w:val="nb-NO"/>
              </w:rPr>
            </w:pPr>
            <w:r w:rsidRPr="004C65C7">
              <w:rPr>
                <w:bCs/>
                <w:sz w:val="22"/>
                <w:szCs w:val="18"/>
                <w:lang w:val="nb-NO"/>
              </w:rPr>
              <w:t>-</w:t>
            </w:r>
            <w:r w:rsidR="007C251D">
              <w:rPr>
                <w:bCs/>
                <w:sz w:val="22"/>
                <w:szCs w:val="18"/>
                <w:lang w:val="nb-NO"/>
              </w:rPr>
              <w:t xml:space="preserve"> Lãnh đạo Sở GD  và ĐT TP HCM;</w:t>
            </w:r>
            <w:r w:rsidRPr="004C65C7">
              <w:rPr>
                <w:bCs/>
                <w:sz w:val="22"/>
                <w:szCs w:val="18"/>
                <w:lang w:val="nb-NO"/>
              </w:rPr>
              <w:t xml:space="preserve">   </w:t>
            </w:r>
            <w:r w:rsidRPr="004C65C7">
              <w:rPr>
                <w:bCs/>
                <w:i/>
                <w:iCs/>
                <w:sz w:val="22"/>
                <w:szCs w:val="18"/>
                <w:lang w:val="nb-NO"/>
              </w:rPr>
              <w:tab/>
            </w:r>
          </w:p>
          <w:p w:rsidR="00C33B19" w:rsidRPr="004C65C7" w:rsidRDefault="00C33B19" w:rsidP="00FE4B65">
            <w:pPr>
              <w:jc w:val="both"/>
              <w:rPr>
                <w:bCs/>
                <w:szCs w:val="18"/>
                <w:lang w:val="nb-NO"/>
              </w:rPr>
            </w:pPr>
            <w:r w:rsidRPr="004C65C7">
              <w:rPr>
                <w:bCs/>
                <w:iCs/>
                <w:sz w:val="22"/>
                <w:szCs w:val="18"/>
                <w:lang w:val="nb-NO"/>
              </w:rPr>
              <w:t xml:space="preserve">- </w:t>
            </w:r>
            <w:r w:rsidR="004842CE" w:rsidRPr="004C65C7">
              <w:rPr>
                <w:bCs/>
                <w:iCs/>
                <w:sz w:val="22"/>
                <w:szCs w:val="18"/>
                <w:lang w:val="nb-NO"/>
              </w:rPr>
              <w:t xml:space="preserve">Các đơn vị </w:t>
            </w:r>
            <w:r w:rsidR="000B6761" w:rsidRPr="004C65C7">
              <w:rPr>
                <w:bCs/>
                <w:iCs/>
                <w:sz w:val="22"/>
                <w:szCs w:val="18"/>
                <w:lang w:val="nb-NO"/>
              </w:rPr>
              <w:t xml:space="preserve">và đoàn thể </w:t>
            </w:r>
            <w:r w:rsidR="004842CE" w:rsidRPr="004C65C7">
              <w:rPr>
                <w:bCs/>
                <w:iCs/>
                <w:sz w:val="22"/>
                <w:szCs w:val="18"/>
                <w:lang w:val="nb-NO"/>
              </w:rPr>
              <w:t>trực thuộc trường</w:t>
            </w:r>
            <w:r w:rsidRPr="004C65C7">
              <w:rPr>
                <w:bCs/>
                <w:iCs/>
                <w:sz w:val="22"/>
                <w:szCs w:val="18"/>
                <w:lang w:val="nb-NO"/>
              </w:rPr>
              <w:t>;</w:t>
            </w:r>
          </w:p>
          <w:p w:rsidR="00C33B19" w:rsidRPr="004C65C7" w:rsidRDefault="00C33B19" w:rsidP="000B6761">
            <w:pPr>
              <w:jc w:val="both"/>
              <w:rPr>
                <w:bCs/>
                <w:sz w:val="16"/>
                <w:szCs w:val="16"/>
                <w:lang w:val="nb-NO"/>
              </w:rPr>
            </w:pPr>
            <w:r w:rsidRPr="004C65C7">
              <w:rPr>
                <w:bCs/>
                <w:sz w:val="22"/>
                <w:szCs w:val="18"/>
                <w:lang w:val="nb-NO"/>
              </w:rPr>
              <w:lastRenderedPageBreak/>
              <w:t>- L</w:t>
            </w:r>
            <w:r w:rsidRPr="004C65C7">
              <w:rPr>
                <w:bCs/>
                <w:sz w:val="22"/>
                <w:szCs w:val="18"/>
                <w:lang w:val="vi-VN"/>
              </w:rPr>
              <w:t>ư</w:t>
            </w:r>
            <w:r w:rsidRPr="004C65C7">
              <w:rPr>
                <w:bCs/>
                <w:sz w:val="22"/>
                <w:szCs w:val="18"/>
                <w:lang w:val="nb-NO"/>
              </w:rPr>
              <w:t>u: V</w:t>
            </w:r>
            <w:r w:rsidR="004842CE" w:rsidRPr="004C65C7">
              <w:rPr>
                <w:bCs/>
                <w:sz w:val="22"/>
                <w:szCs w:val="18"/>
                <w:lang w:val="nb-NO"/>
              </w:rPr>
              <w:t>T.</w:t>
            </w:r>
          </w:p>
        </w:tc>
        <w:tc>
          <w:tcPr>
            <w:tcW w:w="4680" w:type="dxa"/>
          </w:tcPr>
          <w:p w:rsidR="00C33B19" w:rsidRDefault="00C33B19" w:rsidP="000B6761">
            <w:pPr>
              <w:jc w:val="both"/>
              <w:rPr>
                <w:b/>
                <w:sz w:val="28"/>
                <w:szCs w:val="28"/>
                <w:lang w:val="nb-NO"/>
              </w:rPr>
            </w:pPr>
            <w:r w:rsidRPr="004C65C7">
              <w:rPr>
                <w:b/>
                <w:sz w:val="28"/>
                <w:szCs w:val="28"/>
                <w:lang w:val="nb-NO"/>
              </w:rPr>
              <w:lastRenderedPageBreak/>
              <w:t xml:space="preserve">               </w:t>
            </w:r>
            <w:r w:rsidR="004842CE" w:rsidRPr="004C65C7">
              <w:rPr>
                <w:b/>
                <w:sz w:val="28"/>
                <w:szCs w:val="28"/>
                <w:lang w:val="nb-NO"/>
              </w:rPr>
              <w:t>HIỆU TRƯỞNG</w:t>
            </w:r>
          </w:p>
          <w:p w:rsidR="009A5240" w:rsidRDefault="009A5240" w:rsidP="000B6761">
            <w:pPr>
              <w:jc w:val="both"/>
              <w:rPr>
                <w:b/>
                <w:sz w:val="28"/>
                <w:szCs w:val="28"/>
                <w:lang w:val="nb-NO"/>
              </w:rPr>
            </w:pPr>
          </w:p>
          <w:p w:rsidR="009A5240" w:rsidRDefault="009A5240" w:rsidP="000B6761">
            <w:pPr>
              <w:jc w:val="both"/>
              <w:rPr>
                <w:b/>
                <w:sz w:val="28"/>
                <w:szCs w:val="28"/>
                <w:lang w:val="nb-NO"/>
              </w:rPr>
            </w:pPr>
          </w:p>
          <w:p w:rsidR="009A5240" w:rsidRDefault="009A5240" w:rsidP="000B6761">
            <w:pPr>
              <w:jc w:val="both"/>
              <w:rPr>
                <w:b/>
                <w:sz w:val="28"/>
                <w:szCs w:val="28"/>
                <w:lang w:val="nb-NO"/>
              </w:rPr>
            </w:pPr>
          </w:p>
          <w:p w:rsidR="009A5240" w:rsidRDefault="009A5240" w:rsidP="000B6761">
            <w:pPr>
              <w:jc w:val="both"/>
              <w:rPr>
                <w:b/>
                <w:sz w:val="28"/>
                <w:szCs w:val="28"/>
                <w:lang w:val="nb-NO"/>
              </w:rPr>
            </w:pPr>
          </w:p>
          <w:p w:rsidR="009A5240" w:rsidRPr="00956827" w:rsidRDefault="009A5240" w:rsidP="009A5240">
            <w:pPr>
              <w:jc w:val="center"/>
              <w:rPr>
                <w:b/>
                <w:sz w:val="28"/>
                <w:szCs w:val="28"/>
                <w:lang w:val="nb-NO"/>
              </w:rPr>
            </w:pPr>
            <w:r>
              <w:rPr>
                <w:b/>
                <w:sz w:val="28"/>
                <w:szCs w:val="28"/>
                <w:lang w:val="nb-NO"/>
              </w:rPr>
              <w:t>Phạm Hữu Lộc</w:t>
            </w:r>
          </w:p>
        </w:tc>
      </w:tr>
      <w:tr w:rsidR="009A5240" w:rsidRPr="00956827">
        <w:tc>
          <w:tcPr>
            <w:tcW w:w="4410" w:type="dxa"/>
          </w:tcPr>
          <w:p w:rsidR="009A5240" w:rsidRPr="004C65C7" w:rsidRDefault="009A5240" w:rsidP="00FE4B65">
            <w:pPr>
              <w:jc w:val="both"/>
              <w:rPr>
                <w:b/>
                <w:bCs/>
                <w:i/>
                <w:iCs/>
                <w:szCs w:val="22"/>
                <w:lang w:val="nb-NO"/>
              </w:rPr>
            </w:pPr>
          </w:p>
        </w:tc>
        <w:tc>
          <w:tcPr>
            <w:tcW w:w="4680" w:type="dxa"/>
          </w:tcPr>
          <w:p w:rsidR="009A5240" w:rsidRPr="004C65C7" w:rsidRDefault="009A5240" w:rsidP="000B6761">
            <w:pPr>
              <w:jc w:val="both"/>
              <w:rPr>
                <w:b/>
                <w:sz w:val="28"/>
                <w:szCs w:val="28"/>
                <w:lang w:val="nb-NO"/>
              </w:rPr>
            </w:pPr>
          </w:p>
        </w:tc>
      </w:tr>
    </w:tbl>
    <w:p w:rsidR="00C33B19" w:rsidRPr="00956827" w:rsidRDefault="00C33B19" w:rsidP="00FE4B65">
      <w:pPr>
        <w:ind w:left="5040" w:firstLine="720"/>
        <w:rPr>
          <w:b/>
          <w:sz w:val="28"/>
          <w:szCs w:val="28"/>
          <w:lang w:val="nb-NO"/>
        </w:rPr>
      </w:pPr>
      <w:r w:rsidRPr="00956827">
        <w:rPr>
          <w:b/>
          <w:sz w:val="28"/>
          <w:szCs w:val="28"/>
          <w:lang w:val="nb-NO"/>
        </w:rPr>
        <w:t xml:space="preserve">     </w:t>
      </w:r>
    </w:p>
    <w:p w:rsidR="00C33B19" w:rsidRPr="00956827" w:rsidRDefault="00C33B19" w:rsidP="00FE4B65">
      <w:pPr>
        <w:ind w:left="5040" w:firstLine="720"/>
        <w:jc w:val="both"/>
        <w:rPr>
          <w:b/>
          <w:sz w:val="28"/>
          <w:szCs w:val="28"/>
          <w:lang w:val="nb-NO"/>
        </w:rPr>
      </w:pPr>
    </w:p>
    <w:sectPr w:rsidR="00C33B19" w:rsidRPr="00956827" w:rsidSect="000B6761">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5F4D" w:rsidRDefault="00BC5F4D" w:rsidP="0041223E">
      <w:r>
        <w:separator/>
      </w:r>
    </w:p>
  </w:endnote>
  <w:endnote w:type="continuationSeparator" w:id="0">
    <w:p w:rsidR="00BC5F4D" w:rsidRDefault="00BC5F4D" w:rsidP="00412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charset w:val="00"/>
    <w:family w:val="swiss"/>
    <w:pitch w:val="variable"/>
    <w:sig w:usb0="E4002EFF" w:usb1="C000E47F" w:usb2="00000009" w:usb3="00000000" w:csb0="000001FF" w:csb1="00000000"/>
  </w:font>
  <w:font w:name="VNI-Times">
    <w:altName w:val="Calibri"/>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6761" w:rsidRDefault="000B6761">
    <w:pPr>
      <w:pStyle w:val="Chntrang"/>
      <w:jc w:val="right"/>
    </w:pPr>
    <w:r>
      <w:fldChar w:fldCharType="begin"/>
    </w:r>
    <w:r>
      <w:instrText xml:space="preserve"> PAGE   \* MERGEFORMAT </w:instrText>
    </w:r>
    <w:r>
      <w:fldChar w:fldCharType="separate"/>
    </w:r>
    <w:r w:rsidR="00AC2030">
      <w:rPr>
        <w:noProof/>
      </w:rPr>
      <w:t>2</w:t>
    </w:r>
    <w:r>
      <w:rPr>
        <w:noProof/>
      </w:rPr>
      <w:fldChar w:fldCharType="end"/>
    </w:r>
  </w:p>
  <w:p w:rsidR="00BD1E6E" w:rsidRDefault="00BD1E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5F4D" w:rsidRDefault="00BC5F4D" w:rsidP="0041223E">
      <w:r>
        <w:separator/>
      </w:r>
    </w:p>
  </w:footnote>
  <w:footnote w:type="continuationSeparator" w:id="0">
    <w:p w:rsidR="00BC5F4D" w:rsidRDefault="00BC5F4D" w:rsidP="004122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754F"/>
    <w:multiLevelType w:val="hybridMultilevel"/>
    <w:tmpl w:val="43F6BE34"/>
    <w:lvl w:ilvl="0" w:tplc="533A724A">
      <w:start w:val="1"/>
      <w:numFmt w:val="decimal"/>
      <w:lvlText w:val="%1."/>
      <w:lvlJc w:val="left"/>
      <w:pPr>
        <w:ind w:left="1080" w:hanging="360"/>
      </w:pPr>
      <w:rPr>
        <w:rFonts w:hint="default"/>
        <w:b/>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D62657"/>
    <w:multiLevelType w:val="hybridMultilevel"/>
    <w:tmpl w:val="531024EE"/>
    <w:lvl w:ilvl="0" w:tplc="F8A8E8E6">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8C5148"/>
    <w:multiLevelType w:val="multilevel"/>
    <w:tmpl w:val="BB760F5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076608A4"/>
    <w:multiLevelType w:val="hybridMultilevel"/>
    <w:tmpl w:val="5D58978A"/>
    <w:lvl w:ilvl="0" w:tplc="CCFC7C5C">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59076E8"/>
    <w:multiLevelType w:val="hybridMultilevel"/>
    <w:tmpl w:val="18AC007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1B070041"/>
    <w:multiLevelType w:val="hybridMultilevel"/>
    <w:tmpl w:val="C9D203FA"/>
    <w:lvl w:ilvl="0" w:tplc="DB4A58C6">
      <w:start w:val="1"/>
      <w:numFmt w:val="decimal"/>
      <w:lvlText w:val="%1."/>
      <w:lvlJc w:val="left"/>
      <w:pPr>
        <w:ind w:left="300" w:hanging="283"/>
      </w:pPr>
      <w:rPr>
        <w:rFonts w:ascii="Times New Roman" w:eastAsia="Times New Roman" w:hAnsi="Times New Roman" w:cs="Times New Roman" w:hint="default"/>
        <w:b/>
        <w:bCs/>
        <w:w w:val="100"/>
        <w:sz w:val="28"/>
        <w:szCs w:val="28"/>
        <w:lang w:val="en-US" w:eastAsia="en-US" w:bidi="en-US"/>
      </w:rPr>
    </w:lvl>
    <w:lvl w:ilvl="1" w:tplc="08585E68">
      <w:numFmt w:val="bullet"/>
      <w:lvlText w:val="•"/>
      <w:lvlJc w:val="left"/>
      <w:pPr>
        <w:ind w:left="1278" w:hanging="283"/>
      </w:pPr>
      <w:rPr>
        <w:rFonts w:hint="default"/>
        <w:lang w:val="en-US" w:eastAsia="en-US" w:bidi="en-US"/>
      </w:rPr>
    </w:lvl>
    <w:lvl w:ilvl="2" w:tplc="420E8C8C">
      <w:numFmt w:val="bullet"/>
      <w:lvlText w:val="•"/>
      <w:lvlJc w:val="left"/>
      <w:pPr>
        <w:ind w:left="2256" w:hanging="283"/>
      </w:pPr>
      <w:rPr>
        <w:rFonts w:hint="default"/>
        <w:lang w:val="en-US" w:eastAsia="en-US" w:bidi="en-US"/>
      </w:rPr>
    </w:lvl>
    <w:lvl w:ilvl="3" w:tplc="67C2F9AA">
      <w:numFmt w:val="bullet"/>
      <w:lvlText w:val="•"/>
      <w:lvlJc w:val="left"/>
      <w:pPr>
        <w:ind w:left="3234" w:hanging="283"/>
      </w:pPr>
      <w:rPr>
        <w:rFonts w:hint="default"/>
        <w:lang w:val="en-US" w:eastAsia="en-US" w:bidi="en-US"/>
      </w:rPr>
    </w:lvl>
    <w:lvl w:ilvl="4" w:tplc="995CCB3A">
      <w:numFmt w:val="bullet"/>
      <w:lvlText w:val="•"/>
      <w:lvlJc w:val="left"/>
      <w:pPr>
        <w:ind w:left="4212" w:hanging="283"/>
      </w:pPr>
      <w:rPr>
        <w:rFonts w:hint="default"/>
        <w:lang w:val="en-US" w:eastAsia="en-US" w:bidi="en-US"/>
      </w:rPr>
    </w:lvl>
    <w:lvl w:ilvl="5" w:tplc="F9D04E7E">
      <w:numFmt w:val="bullet"/>
      <w:lvlText w:val="•"/>
      <w:lvlJc w:val="left"/>
      <w:pPr>
        <w:ind w:left="5190" w:hanging="283"/>
      </w:pPr>
      <w:rPr>
        <w:rFonts w:hint="default"/>
        <w:lang w:val="en-US" w:eastAsia="en-US" w:bidi="en-US"/>
      </w:rPr>
    </w:lvl>
    <w:lvl w:ilvl="6" w:tplc="D08E6050">
      <w:numFmt w:val="bullet"/>
      <w:lvlText w:val="•"/>
      <w:lvlJc w:val="left"/>
      <w:pPr>
        <w:ind w:left="6168" w:hanging="283"/>
      </w:pPr>
      <w:rPr>
        <w:rFonts w:hint="default"/>
        <w:lang w:val="en-US" w:eastAsia="en-US" w:bidi="en-US"/>
      </w:rPr>
    </w:lvl>
    <w:lvl w:ilvl="7" w:tplc="6FC8AA40">
      <w:numFmt w:val="bullet"/>
      <w:lvlText w:val="•"/>
      <w:lvlJc w:val="left"/>
      <w:pPr>
        <w:ind w:left="7146" w:hanging="283"/>
      </w:pPr>
      <w:rPr>
        <w:rFonts w:hint="default"/>
        <w:lang w:val="en-US" w:eastAsia="en-US" w:bidi="en-US"/>
      </w:rPr>
    </w:lvl>
    <w:lvl w:ilvl="8" w:tplc="F1586248">
      <w:numFmt w:val="bullet"/>
      <w:lvlText w:val="•"/>
      <w:lvlJc w:val="left"/>
      <w:pPr>
        <w:ind w:left="8124" w:hanging="283"/>
      </w:pPr>
      <w:rPr>
        <w:rFonts w:hint="default"/>
        <w:lang w:val="en-US" w:eastAsia="en-US" w:bidi="en-US"/>
      </w:rPr>
    </w:lvl>
  </w:abstractNum>
  <w:abstractNum w:abstractNumId="6" w15:restartNumberingAfterBreak="0">
    <w:nsid w:val="27647205"/>
    <w:multiLevelType w:val="multilevel"/>
    <w:tmpl w:val="B7664744"/>
    <w:lvl w:ilvl="0">
      <w:start w:val="2"/>
      <w:numFmt w:val="decimal"/>
      <w:lvlText w:val="%1"/>
      <w:lvlJc w:val="left"/>
      <w:pPr>
        <w:ind w:left="1540" w:hanging="760"/>
      </w:pPr>
      <w:rPr>
        <w:rFonts w:hint="default"/>
      </w:rPr>
    </w:lvl>
    <w:lvl w:ilvl="1">
      <w:start w:val="1"/>
      <w:numFmt w:val="decimal"/>
      <w:lvlText w:val="%1.%2"/>
      <w:lvlJc w:val="left"/>
      <w:pPr>
        <w:ind w:left="797" w:hanging="760"/>
        <w:jc w:val="right"/>
      </w:pPr>
      <w:rPr>
        <w:rFonts w:ascii="Times New Roman" w:eastAsia="Times New Roman" w:hAnsi="Times New Roman" w:cs="Times New Roman" w:hint="default"/>
        <w:b/>
        <w:bCs/>
        <w:color w:val="010202"/>
        <w:spacing w:val="-1"/>
        <w:w w:val="113"/>
        <w:sz w:val="32"/>
        <w:szCs w:val="32"/>
      </w:rPr>
    </w:lvl>
    <w:lvl w:ilvl="2">
      <w:numFmt w:val="bullet"/>
      <w:lvlText w:val="•"/>
      <w:lvlJc w:val="left"/>
      <w:pPr>
        <w:ind w:left="1364" w:hanging="360"/>
      </w:pPr>
      <w:rPr>
        <w:rFonts w:hint="default"/>
        <w:w w:val="126"/>
      </w:rPr>
    </w:lvl>
    <w:lvl w:ilvl="3">
      <w:numFmt w:val="bullet"/>
      <w:lvlText w:val="•"/>
      <w:lvlJc w:val="left"/>
      <w:pPr>
        <w:ind w:left="3972" w:hanging="360"/>
      </w:pPr>
      <w:rPr>
        <w:rFonts w:ascii="Times New Roman" w:eastAsia="Times New Roman" w:hAnsi="Times New Roman" w:cs="Times New Roman" w:hint="default"/>
        <w:i/>
        <w:color w:val="010202"/>
        <w:w w:val="126"/>
        <w:sz w:val="22"/>
        <w:szCs w:val="22"/>
      </w:rPr>
    </w:lvl>
    <w:lvl w:ilvl="4">
      <w:numFmt w:val="bullet"/>
      <w:lvlText w:val="•"/>
      <w:lvlJc w:val="left"/>
      <w:pPr>
        <w:ind w:left="4448" w:hanging="360"/>
      </w:pPr>
      <w:rPr>
        <w:rFonts w:hint="default"/>
      </w:rPr>
    </w:lvl>
    <w:lvl w:ilvl="5">
      <w:numFmt w:val="bullet"/>
      <w:lvlText w:val="•"/>
      <w:lvlJc w:val="left"/>
      <w:pPr>
        <w:ind w:left="4917" w:hanging="360"/>
      </w:pPr>
      <w:rPr>
        <w:rFonts w:hint="default"/>
      </w:rPr>
    </w:lvl>
    <w:lvl w:ilvl="6">
      <w:numFmt w:val="bullet"/>
      <w:lvlText w:val="•"/>
      <w:lvlJc w:val="left"/>
      <w:pPr>
        <w:ind w:left="5386" w:hanging="360"/>
      </w:pPr>
      <w:rPr>
        <w:rFonts w:hint="default"/>
      </w:rPr>
    </w:lvl>
    <w:lvl w:ilvl="7">
      <w:numFmt w:val="bullet"/>
      <w:lvlText w:val="•"/>
      <w:lvlJc w:val="left"/>
      <w:pPr>
        <w:ind w:left="5855" w:hanging="360"/>
      </w:pPr>
      <w:rPr>
        <w:rFonts w:hint="default"/>
      </w:rPr>
    </w:lvl>
    <w:lvl w:ilvl="8">
      <w:numFmt w:val="bullet"/>
      <w:lvlText w:val="•"/>
      <w:lvlJc w:val="left"/>
      <w:pPr>
        <w:ind w:left="6324" w:hanging="360"/>
      </w:pPr>
      <w:rPr>
        <w:rFonts w:hint="default"/>
      </w:rPr>
    </w:lvl>
  </w:abstractNum>
  <w:abstractNum w:abstractNumId="7" w15:restartNumberingAfterBreak="0">
    <w:nsid w:val="400530FD"/>
    <w:multiLevelType w:val="hybridMultilevel"/>
    <w:tmpl w:val="0870EF98"/>
    <w:lvl w:ilvl="0" w:tplc="5A90A716">
      <w:numFmt w:val="bullet"/>
      <w:lvlText w:val="•"/>
      <w:lvlJc w:val="left"/>
      <w:pPr>
        <w:ind w:left="610" w:hanging="360"/>
      </w:pPr>
      <w:rPr>
        <w:rFonts w:ascii="Times New Roman" w:eastAsia="Times New Roman" w:hAnsi="Times New Roman" w:cs="Times New Roman" w:hint="default"/>
        <w:color w:val="010202"/>
        <w:w w:val="126"/>
        <w:sz w:val="22"/>
        <w:szCs w:val="22"/>
      </w:rPr>
    </w:lvl>
    <w:lvl w:ilvl="1" w:tplc="7CEE5A4C">
      <w:numFmt w:val="bullet"/>
      <w:lvlText w:val="•"/>
      <w:lvlJc w:val="left"/>
      <w:pPr>
        <w:ind w:left="1202" w:hanging="360"/>
      </w:pPr>
      <w:rPr>
        <w:rFonts w:hint="default"/>
      </w:rPr>
    </w:lvl>
    <w:lvl w:ilvl="2" w:tplc="8ADC7EFA">
      <w:numFmt w:val="bullet"/>
      <w:lvlText w:val="•"/>
      <w:lvlJc w:val="left"/>
      <w:pPr>
        <w:ind w:left="1784" w:hanging="360"/>
      </w:pPr>
      <w:rPr>
        <w:rFonts w:hint="default"/>
      </w:rPr>
    </w:lvl>
    <w:lvl w:ilvl="3" w:tplc="A97EFBB4">
      <w:numFmt w:val="bullet"/>
      <w:lvlText w:val="•"/>
      <w:lvlJc w:val="left"/>
      <w:pPr>
        <w:ind w:left="2366" w:hanging="360"/>
      </w:pPr>
      <w:rPr>
        <w:rFonts w:hint="default"/>
      </w:rPr>
    </w:lvl>
    <w:lvl w:ilvl="4" w:tplc="E926D4B0">
      <w:numFmt w:val="bullet"/>
      <w:lvlText w:val="•"/>
      <w:lvlJc w:val="left"/>
      <w:pPr>
        <w:ind w:left="2949" w:hanging="360"/>
      </w:pPr>
      <w:rPr>
        <w:rFonts w:hint="default"/>
      </w:rPr>
    </w:lvl>
    <w:lvl w:ilvl="5" w:tplc="DFB4AD4E">
      <w:numFmt w:val="bullet"/>
      <w:lvlText w:val="•"/>
      <w:lvlJc w:val="left"/>
      <w:pPr>
        <w:ind w:left="3531" w:hanging="360"/>
      </w:pPr>
      <w:rPr>
        <w:rFonts w:hint="default"/>
      </w:rPr>
    </w:lvl>
    <w:lvl w:ilvl="6" w:tplc="3E021B9C">
      <w:numFmt w:val="bullet"/>
      <w:lvlText w:val="•"/>
      <w:lvlJc w:val="left"/>
      <w:pPr>
        <w:ind w:left="4113" w:hanging="360"/>
      </w:pPr>
      <w:rPr>
        <w:rFonts w:hint="default"/>
      </w:rPr>
    </w:lvl>
    <w:lvl w:ilvl="7" w:tplc="7FDE05F0">
      <w:numFmt w:val="bullet"/>
      <w:lvlText w:val="•"/>
      <w:lvlJc w:val="left"/>
      <w:pPr>
        <w:ind w:left="4696" w:hanging="360"/>
      </w:pPr>
      <w:rPr>
        <w:rFonts w:hint="default"/>
      </w:rPr>
    </w:lvl>
    <w:lvl w:ilvl="8" w:tplc="0D3ADBDE">
      <w:numFmt w:val="bullet"/>
      <w:lvlText w:val="•"/>
      <w:lvlJc w:val="left"/>
      <w:pPr>
        <w:ind w:left="5278" w:hanging="360"/>
      </w:pPr>
      <w:rPr>
        <w:rFonts w:hint="default"/>
      </w:rPr>
    </w:lvl>
  </w:abstractNum>
  <w:abstractNum w:abstractNumId="8" w15:restartNumberingAfterBreak="0">
    <w:nsid w:val="4143609F"/>
    <w:multiLevelType w:val="hybridMultilevel"/>
    <w:tmpl w:val="D690D796"/>
    <w:lvl w:ilvl="0" w:tplc="AD5AE578">
      <w:start w:val="1"/>
      <w:numFmt w:val="low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15:restartNumberingAfterBreak="0">
    <w:nsid w:val="42311216"/>
    <w:multiLevelType w:val="hybridMultilevel"/>
    <w:tmpl w:val="E46827D0"/>
    <w:lvl w:ilvl="0" w:tplc="A00EB05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38268D"/>
    <w:multiLevelType w:val="hybridMultilevel"/>
    <w:tmpl w:val="3244CF34"/>
    <w:lvl w:ilvl="0" w:tplc="82768E0C">
      <w:start w:val="1"/>
      <w:numFmt w:val="decimal"/>
      <w:lvlText w:val="%1."/>
      <w:lvlJc w:val="left"/>
      <w:pPr>
        <w:ind w:left="188" w:hanging="221"/>
      </w:pPr>
      <w:rPr>
        <w:rFonts w:ascii="Times New Roman" w:eastAsia="Times New Roman" w:hAnsi="Times New Roman" w:cs="Times New Roman" w:hint="default"/>
        <w:color w:val="6BB25E"/>
        <w:w w:val="101"/>
        <w:sz w:val="22"/>
        <w:szCs w:val="22"/>
      </w:rPr>
    </w:lvl>
    <w:lvl w:ilvl="1" w:tplc="090201B8">
      <w:numFmt w:val="bullet"/>
      <w:lvlText w:val="•"/>
      <w:lvlJc w:val="left"/>
      <w:pPr>
        <w:ind w:left="1364" w:hanging="360"/>
      </w:pPr>
      <w:rPr>
        <w:rFonts w:ascii="Times New Roman" w:eastAsia="Times New Roman" w:hAnsi="Times New Roman" w:cs="Times New Roman" w:hint="default"/>
        <w:color w:val="231F20"/>
        <w:w w:val="126"/>
        <w:sz w:val="22"/>
        <w:szCs w:val="22"/>
      </w:rPr>
    </w:lvl>
    <w:lvl w:ilvl="2" w:tplc="55AABA36">
      <w:numFmt w:val="bullet"/>
      <w:lvlText w:val="•"/>
      <w:lvlJc w:val="left"/>
      <w:pPr>
        <w:ind w:left="3972" w:hanging="360"/>
      </w:pPr>
      <w:rPr>
        <w:rFonts w:ascii="Times New Roman" w:eastAsia="Times New Roman" w:hAnsi="Times New Roman" w:cs="Times New Roman" w:hint="default"/>
        <w:color w:val="231F20"/>
        <w:w w:val="126"/>
        <w:sz w:val="22"/>
        <w:szCs w:val="22"/>
      </w:rPr>
    </w:lvl>
    <w:lvl w:ilvl="3" w:tplc="30849618">
      <w:numFmt w:val="bullet"/>
      <w:lvlText w:val="•"/>
      <w:lvlJc w:val="left"/>
      <w:pPr>
        <w:ind w:left="4413" w:hanging="360"/>
      </w:pPr>
      <w:rPr>
        <w:rFonts w:hint="default"/>
      </w:rPr>
    </w:lvl>
    <w:lvl w:ilvl="4" w:tplc="AF1A125A">
      <w:numFmt w:val="bullet"/>
      <w:lvlText w:val="•"/>
      <w:lvlJc w:val="left"/>
      <w:pPr>
        <w:ind w:left="4847" w:hanging="360"/>
      </w:pPr>
      <w:rPr>
        <w:rFonts w:hint="default"/>
      </w:rPr>
    </w:lvl>
    <w:lvl w:ilvl="5" w:tplc="4434136E">
      <w:numFmt w:val="bullet"/>
      <w:lvlText w:val="•"/>
      <w:lvlJc w:val="left"/>
      <w:pPr>
        <w:ind w:left="5280" w:hanging="360"/>
      </w:pPr>
      <w:rPr>
        <w:rFonts w:hint="default"/>
      </w:rPr>
    </w:lvl>
    <w:lvl w:ilvl="6" w:tplc="D2327AA2">
      <w:numFmt w:val="bullet"/>
      <w:lvlText w:val="•"/>
      <w:lvlJc w:val="left"/>
      <w:pPr>
        <w:ind w:left="5714" w:hanging="360"/>
      </w:pPr>
      <w:rPr>
        <w:rFonts w:hint="default"/>
      </w:rPr>
    </w:lvl>
    <w:lvl w:ilvl="7" w:tplc="1108D9A8">
      <w:numFmt w:val="bullet"/>
      <w:lvlText w:val="•"/>
      <w:lvlJc w:val="left"/>
      <w:pPr>
        <w:ind w:left="6148" w:hanging="360"/>
      </w:pPr>
      <w:rPr>
        <w:rFonts w:hint="default"/>
      </w:rPr>
    </w:lvl>
    <w:lvl w:ilvl="8" w:tplc="B49C4AE0">
      <w:numFmt w:val="bullet"/>
      <w:lvlText w:val="•"/>
      <w:lvlJc w:val="left"/>
      <w:pPr>
        <w:ind w:left="6581" w:hanging="360"/>
      </w:pPr>
      <w:rPr>
        <w:rFonts w:hint="default"/>
      </w:rPr>
    </w:lvl>
  </w:abstractNum>
  <w:abstractNum w:abstractNumId="11" w15:restartNumberingAfterBreak="0">
    <w:nsid w:val="4FEF3FA0"/>
    <w:multiLevelType w:val="hybridMultilevel"/>
    <w:tmpl w:val="A6383684"/>
    <w:lvl w:ilvl="0" w:tplc="A00EB052">
      <w:numFmt w:val="bullet"/>
      <w:lvlText w:val="-"/>
      <w:lvlJc w:val="left"/>
      <w:pPr>
        <w:tabs>
          <w:tab w:val="num" w:pos="360"/>
        </w:tabs>
        <w:ind w:left="360" w:hanging="360"/>
      </w:pPr>
      <w:rPr>
        <w:rFonts w:ascii="Arial" w:eastAsia="Times New Roman" w:hAnsi="Aria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C615136"/>
    <w:multiLevelType w:val="hybridMultilevel"/>
    <w:tmpl w:val="E826912A"/>
    <w:lvl w:ilvl="0" w:tplc="691A7E54">
      <w:start w:val="1"/>
      <w:numFmt w:val="decimal"/>
      <w:lvlText w:val="%1."/>
      <w:lvlJc w:val="left"/>
      <w:pPr>
        <w:ind w:left="1080" w:hanging="360"/>
      </w:pPr>
      <w:rPr>
        <w:rFonts w:hint="default"/>
        <w:b/>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FF545E"/>
    <w:multiLevelType w:val="multilevel"/>
    <w:tmpl w:val="B16E65B0"/>
    <w:lvl w:ilvl="0">
      <w:start w:val="3"/>
      <w:numFmt w:val="decimal"/>
      <w:lvlText w:val="%1"/>
      <w:lvlJc w:val="left"/>
      <w:pPr>
        <w:ind w:left="797" w:hanging="720"/>
      </w:pPr>
      <w:rPr>
        <w:rFonts w:hint="default"/>
      </w:rPr>
    </w:lvl>
    <w:lvl w:ilvl="1">
      <w:start w:val="1"/>
      <w:numFmt w:val="decimal"/>
      <w:lvlText w:val="%1.%2"/>
      <w:lvlJc w:val="left"/>
      <w:pPr>
        <w:ind w:left="797" w:hanging="720"/>
      </w:pPr>
      <w:rPr>
        <w:rFonts w:ascii="Times New Roman" w:eastAsia="Times New Roman" w:hAnsi="Times New Roman" w:cs="Times New Roman" w:hint="default"/>
        <w:b/>
        <w:bCs/>
        <w:color w:val="010202"/>
        <w:spacing w:val="-1"/>
        <w:w w:val="113"/>
        <w:sz w:val="32"/>
        <w:szCs w:val="32"/>
      </w:rPr>
    </w:lvl>
    <w:lvl w:ilvl="2">
      <w:numFmt w:val="bullet"/>
      <w:lvlText w:val="•"/>
      <w:lvlJc w:val="left"/>
      <w:pPr>
        <w:ind w:left="1364" w:hanging="360"/>
      </w:pPr>
      <w:rPr>
        <w:rFonts w:ascii="Times New Roman" w:eastAsia="Times New Roman" w:hAnsi="Times New Roman" w:cs="Times New Roman" w:hint="default"/>
        <w:color w:val="010202"/>
        <w:w w:val="126"/>
        <w:sz w:val="22"/>
        <w:szCs w:val="22"/>
      </w:rPr>
    </w:lvl>
    <w:lvl w:ilvl="3">
      <w:numFmt w:val="bullet"/>
      <w:lvlText w:val="•"/>
      <w:lvlJc w:val="left"/>
      <w:pPr>
        <w:ind w:left="2671" w:hanging="360"/>
      </w:pPr>
      <w:rPr>
        <w:rFonts w:hint="default"/>
      </w:rPr>
    </w:lvl>
    <w:lvl w:ilvl="4">
      <w:numFmt w:val="bullet"/>
      <w:lvlText w:val="•"/>
      <w:lvlJc w:val="left"/>
      <w:pPr>
        <w:ind w:left="3327" w:hanging="360"/>
      </w:pPr>
      <w:rPr>
        <w:rFonts w:hint="default"/>
      </w:rPr>
    </w:lvl>
    <w:lvl w:ilvl="5">
      <w:numFmt w:val="bullet"/>
      <w:lvlText w:val="•"/>
      <w:lvlJc w:val="left"/>
      <w:pPr>
        <w:ind w:left="3983" w:hanging="360"/>
      </w:pPr>
      <w:rPr>
        <w:rFonts w:hint="default"/>
      </w:rPr>
    </w:lvl>
    <w:lvl w:ilvl="6">
      <w:numFmt w:val="bullet"/>
      <w:lvlText w:val="•"/>
      <w:lvlJc w:val="left"/>
      <w:pPr>
        <w:ind w:left="4638" w:hanging="360"/>
      </w:pPr>
      <w:rPr>
        <w:rFonts w:hint="default"/>
      </w:rPr>
    </w:lvl>
    <w:lvl w:ilvl="7">
      <w:numFmt w:val="bullet"/>
      <w:lvlText w:val="•"/>
      <w:lvlJc w:val="left"/>
      <w:pPr>
        <w:ind w:left="5294" w:hanging="360"/>
      </w:pPr>
      <w:rPr>
        <w:rFonts w:hint="default"/>
      </w:rPr>
    </w:lvl>
    <w:lvl w:ilvl="8">
      <w:numFmt w:val="bullet"/>
      <w:lvlText w:val="•"/>
      <w:lvlJc w:val="left"/>
      <w:pPr>
        <w:ind w:left="5950" w:hanging="360"/>
      </w:pPr>
      <w:rPr>
        <w:rFonts w:hint="default"/>
      </w:rPr>
    </w:lvl>
  </w:abstractNum>
  <w:abstractNum w:abstractNumId="14" w15:restartNumberingAfterBreak="0">
    <w:nsid w:val="61647CBB"/>
    <w:multiLevelType w:val="hybridMultilevel"/>
    <w:tmpl w:val="BDECB3E8"/>
    <w:lvl w:ilvl="0" w:tplc="F8B612FC">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9B22D98"/>
    <w:multiLevelType w:val="hybridMultilevel"/>
    <w:tmpl w:val="BFCC7A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71A33DA3"/>
    <w:multiLevelType w:val="hybridMultilevel"/>
    <w:tmpl w:val="BA4EF35A"/>
    <w:lvl w:ilvl="0" w:tplc="5CCA2E92">
      <w:start w:val="1"/>
      <w:numFmt w:val="upperRoman"/>
      <w:lvlText w:val="%1."/>
      <w:lvlJc w:val="left"/>
      <w:pPr>
        <w:ind w:left="530" w:hanging="231"/>
      </w:pPr>
      <w:rPr>
        <w:rFonts w:hint="default"/>
        <w:b/>
        <w:bCs/>
        <w:spacing w:val="-1"/>
        <w:w w:val="99"/>
        <w:lang w:val="en-US" w:eastAsia="en-US" w:bidi="en-US"/>
      </w:rPr>
    </w:lvl>
    <w:lvl w:ilvl="1" w:tplc="011ABAB6">
      <w:numFmt w:val="bullet"/>
      <w:lvlText w:val="-"/>
      <w:lvlJc w:val="left"/>
      <w:pPr>
        <w:ind w:left="300" w:hanging="166"/>
      </w:pPr>
      <w:rPr>
        <w:rFonts w:ascii="Times New Roman" w:eastAsia="Times New Roman" w:hAnsi="Times New Roman" w:cs="Times New Roman" w:hint="default"/>
        <w:w w:val="100"/>
        <w:sz w:val="28"/>
        <w:szCs w:val="28"/>
        <w:lang w:val="en-US" w:eastAsia="en-US" w:bidi="en-US"/>
      </w:rPr>
    </w:lvl>
    <w:lvl w:ilvl="2" w:tplc="79F88D8C">
      <w:numFmt w:val="bullet"/>
      <w:lvlText w:val="•"/>
      <w:lvlJc w:val="left"/>
      <w:pPr>
        <w:ind w:left="1600" w:hanging="166"/>
      </w:pPr>
      <w:rPr>
        <w:rFonts w:hint="default"/>
        <w:lang w:val="en-US" w:eastAsia="en-US" w:bidi="en-US"/>
      </w:rPr>
    </w:lvl>
    <w:lvl w:ilvl="3" w:tplc="BD64157E">
      <w:numFmt w:val="bullet"/>
      <w:lvlText w:val="•"/>
      <w:lvlJc w:val="left"/>
      <w:pPr>
        <w:ind w:left="2660" w:hanging="166"/>
      </w:pPr>
      <w:rPr>
        <w:rFonts w:hint="default"/>
        <w:lang w:val="en-US" w:eastAsia="en-US" w:bidi="en-US"/>
      </w:rPr>
    </w:lvl>
    <w:lvl w:ilvl="4" w:tplc="C4963B10">
      <w:numFmt w:val="bullet"/>
      <w:lvlText w:val="•"/>
      <w:lvlJc w:val="left"/>
      <w:pPr>
        <w:ind w:left="3720" w:hanging="166"/>
      </w:pPr>
      <w:rPr>
        <w:rFonts w:hint="default"/>
        <w:lang w:val="en-US" w:eastAsia="en-US" w:bidi="en-US"/>
      </w:rPr>
    </w:lvl>
    <w:lvl w:ilvl="5" w:tplc="5002D55C">
      <w:numFmt w:val="bullet"/>
      <w:lvlText w:val="•"/>
      <w:lvlJc w:val="left"/>
      <w:pPr>
        <w:ind w:left="4780" w:hanging="166"/>
      </w:pPr>
      <w:rPr>
        <w:rFonts w:hint="default"/>
        <w:lang w:val="en-US" w:eastAsia="en-US" w:bidi="en-US"/>
      </w:rPr>
    </w:lvl>
    <w:lvl w:ilvl="6" w:tplc="E0244B08">
      <w:numFmt w:val="bullet"/>
      <w:lvlText w:val="•"/>
      <w:lvlJc w:val="left"/>
      <w:pPr>
        <w:ind w:left="5840" w:hanging="166"/>
      </w:pPr>
      <w:rPr>
        <w:rFonts w:hint="default"/>
        <w:lang w:val="en-US" w:eastAsia="en-US" w:bidi="en-US"/>
      </w:rPr>
    </w:lvl>
    <w:lvl w:ilvl="7" w:tplc="DC66EAA0">
      <w:numFmt w:val="bullet"/>
      <w:lvlText w:val="•"/>
      <w:lvlJc w:val="left"/>
      <w:pPr>
        <w:ind w:left="6900" w:hanging="166"/>
      </w:pPr>
      <w:rPr>
        <w:rFonts w:hint="default"/>
        <w:lang w:val="en-US" w:eastAsia="en-US" w:bidi="en-US"/>
      </w:rPr>
    </w:lvl>
    <w:lvl w:ilvl="8" w:tplc="B63A72D4">
      <w:numFmt w:val="bullet"/>
      <w:lvlText w:val="•"/>
      <w:lvlJc w:val="left"/>
      <w:pPr>
        <w:ind w:left="7960" w:hanging="166"/>
      </w:pPr>
      <w:rPr>
        <w:rFonts w:hint="default"/>
        <w:lang w:val="en-US" w:eastAsia="en-US" w:bidi="en-US"/>
      </w:rPr>
    </w:lvl>
  </w:abstractNum>
  <w:abstractNum w:abstractNumId="17" w15:restartNumberingAfterBreak="0">
    <w:nsid w:val="79033FA8"/>
    <w:multiLevelType w:val="hybridMultilevel"/>
    <w:tmpl w:val="BBA66840"/>
    <w:lvl w:ilvl="0" w:tplc="2A6262D4">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E294E7A"/>
    <w:multiLevelType w:val="hybridMultilevel"/>
    <w:tmpl w:val="BC8490D2"/>
    <w:lvl w:ilvl="0" w:tplc="5A3ADADC">
      <w:numFmt w:val="bullet"/>
      <w:lvlText w:val="•"/>
      <w:lvlJc w:val="left"/>
      <w:pPr>
        <w:ind w:left="725" w:hanging="360"/>
      </w:pPr>
      <w:rPr>
        <w:rFonts w:ascii="Times New Roman" w:eastAsia="Times New Roman" w:hAnsi="Times New Roman" w:cs="Times New Roman" w:hint="default"/>
        <w:color w:val="231F20"/>
        <w:w w:val="126"/>
        <w:sz w:val="22"/>
        <w:szCs w:val="22"/>
      </w:rPr>
    </w:lvl>
    <w:lvl w:ilvl="1" w:tplc="D7B6DA7A">
      <w:numFmt w:val="bullet"/>
      <w:lvlText w:val="ở"/>
      <w:lvlJc w:val="left"/>
      <w:pPr>
        <w:ind w:left="797" w:hanging="190"/>
      </w:pPr>
      <w:rPr>
        <w:rFonts w:ascii="Times New Roman" w:eastAsia="Times New Roman" w:hAnsi="Times New Roman" w:cs="Times New Roman" w:hint="default"/>
        <w:color w:val="231F20"/>
        <w:w w:val="99"/>
        <w:sz w:val="24"/>
        <w:szCs w:val="24"/>
      </w:rPr>
    </w:lvl>
    <w:lvl w:ilvl="2" w:tplc="04F456F6">
      <w:numFmt w:val="bullet"/>
      <w:lvlText w:val="•"/>
      <w:lvlJc w:val="left"/>
      <w:pPr>
        <w:ind w:left="4015" w:hanging="360"/>
      </w:pPr>
      <w:rPr>
        <w:rFonts w:ascii="Times New Roman" w:eastAsia="Times New Roman" w:hAnsi="Times New Roman" w:cs="Times New Roman" w:hint="default"/>
        <w:color w:val="010202"/>
        <w:w w:val="126"/>
        <w:sz w:val="22"/>
        <w:szCs w:val="22"/>
      </w:rPr>
    </w:lvl>
    <w:lvl w:ilvl="3" w:tplc="9B082466">
      <w:numFmt w:val="bullet"/>
      <w:lvlText w:val="•"/>
      <w:lvlJc w:val="left"/>
      <w:pPr>
        <w:ind w:left="4444" w:hanging="360"/>
      </w:pPr>
      <w:rPr>
        <w:rFonts w:hint="default"/>
      </w:rPr>
    </w:lvl>
    <w:lvl w:ilvl="4" w:tplc="C65C43FA">
      <w:numFmt w:val="bullet"/>
      <w:lvlText w:val="•"/>
      <w:lvlJc w:val="left"/>
      <w:pPr>
        <w:ind w:left="4869" w:hanging="360"/>
      </w:pPr>
      <w:rPr>
        <w:rFonts w:hint="default"/>
      </w:rPr>
    </w:lvl>
    <w:lvl w:ilvl="5" w:tplc="3D0E9226">
      <w:numFmt w:val="bullet"/>
      <w:lvlText w:val="•"/>
      <w:lvlJc w:val="left"/>
      <w:pPr>
        <w:ind w:left="5294" w:hanging="360"/>
      </w:pPr>
      <w:rPr>
        <w:rFonts w:hint="default"/>
      </w:rPr>
    </w:lvl>
    <w:lvl w:ilvl="6" w:tplc="3134E76A">
      <w:numFmt w:val="bullet"/>
      <w:lvlText w:val="•"/>
      <w:lvlJc w:val="left"/>
      <w:pPr>
        <w:ind w:left="5719" w:hanging="360"/>
      </w:pPr>
      <w:rPr>
        <w:rFonts w:hint="default"/>
      </w:rPr>
    </w:lvl>
    <w:lvl w:ilvl="7" w:tplc="8BEA3BB2">
      <w:numFmt w:val="bullet"/>
      <w:lvlText w:val="•"/>
      <w:lvlJc w:val="left"/>
      <w:pPr>
        <w:ind w:left="6144" w:hanging="360"/>
      </w:pPr>
      <w:rPr>
        <w:rFonts w:hint="default"/>
      </w:rPr>
    </w:lvl>
    <w:lvl w:ilvl="8" w:tplc="A09AADDA">
      <w:numFmt w:val="bullet"/>
      <w:lvlText w:val="•"/>
      <w:lvlJc w:val="left"/>
      <w:pPr>
        <w:ind w:left="6569" w:hanging="360"/>
      </w:pPr>
      <w:rPr>
        <w:rFonts w:hint="default"/>
      </w:rPr>
    </w:lvl>
  </w:abstractNum>
  <w:num w:numId="1">
    <w:abstractNumId w:val="4"/>
  </w:num>
  <w:num w:numId="2">
    <w:abstractNumId w:val="8"/>
  </w:num>
  <w:num w:numId="3">
    <w:abstractNumId w:val="11"/>
  </w:num>
  <w:num w:numId="4">
    <w:abstractNumId w:val="17"/>
  </w:num>
  <w:num w:numId="5">
    <w:abstractNumId w:val="14"/>
  </w:num>
  <w:num w:numId="6">
    <w:abstractNumId w:val="16"/>
  </w:num>
  <w:num w:numId="7">
    <w:abstractNumId w:val="0"/>
  </w:num>
  <w:num w:numId="8">
    <w:abstractNumId w:val="5"/>
  </w:num>
  <w:num w:numId="9">
    <w:abstractNumId w:val="13"/>
  </w:num>
  <w:num w:numId="10">
    <w:abstractNumId w:val="6"/>
  </w:num>
  <w:num w:numId="11">
    <w:abstractNumId w:val="18"/>
  </w:num>
  <w:num w:numId="12">
    <w:abstractNumId w:val="7"/>
  </w:num>
  <w:num w:numId="13">
    <w:abstractNumId w:val="10"/>
  </w:num>
  <w:num w:numId="14">
    <w:abstractNumId w:val="12"/>
  </w:num>
  <w:num w:numId="15">
    <w:abstractNumId w:val="1"/>
  </w:num>
  <w:num w:numId="16">
    <w:abstractNumId w:val="15"/>
  </w:num>
  <w:num w:numId="17">
    <w:abstractNumId w:val="3"/>
  </w:num>
  <w:num w:numId="18">
    <w:abstractNumId w:val="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8F5"/>
    <w:rsid w:val="0000480F"/>
    <w:rsid w:val="00006DB5"/>
    <w:rsid w:val="000070AD"/>
    <w:rsid w:val="000167C4"/>
    <w:rsid w:val="00016C6B"/>
    <w:rsid w:val="00020D3F"/>
    <w:rsid w:val="0002379A"/>
    <w:rsid w:val="000313B2"/>
    <w:rsid w:val="00047864"/>
    <w:rsid w:val="00073217"/>
    <w:rsid w:val="00080149"/>
    <w:rsid w:val="00087DE6"/>
    <w:rsid w:val="000A7762"/>
    <w:rsid w:val="000B6761"/>
    <w:rsid w:val="000C1BD4"/>
    <w:rsid w:val="000D2039"/>
    <w:rsid w:val="000D2DB4"/>
    <w:rsid w:val="000E7AB3"/>
    <w:rsid w:val="000F5049"/>
    <w:rsid w:val="001043E1"/>
    <w:rsid w:val="00107EE5"/>
    <w:rsid w:val="00110E46"/>
    <w:rsid w:val="001137CB"/>
    <w:rsid w:val="0012109A"/>
    <w:rsid w:val="00126D11"/>
    <w:rsid w:val="00132500"/>
    <w:rsid w:val="00160554"/>
    <w:rsid w:val="00160BF1"/>
    <w:rsid w:val="00162974"/>
    <w:rsid w:val="001657CF"/>
    <w:rsid w:val="00173703"/>
    <w:rsid w:val="00174D90"/>
    <w:rsid w:val="00176075"/>
    <w:rsid w:val="001857F7"/>
    <w:rsid w:val="001907A1"/>
    <w:rsid w:val="001909EC"/>
    <w:rsid w:val="00193BB8"/>
    <w:rsid w:val="00196EA3"/>
    <w:rsid w:val="001A1632"/>
    <w:rsid w:val="001A44F9"/>
    <w:rsid w:val="001A5FD8"/>
    <w:rsid w:val="001A6BE0"/>
    <w:rsid w:val="001B0057"/>
    <w:rsid w:val="001B2B02"/>
    <w:rsid w:val="001C490B"/>
    <w:rsid w:val="001C56F3"/>
    <w:rsid w:val="001D2D77"/>
    <w:rsid w:val="001D3A99"/>
    <w:rsid w:val="001E4EB9"/>
    <w:rsid w:val="001E51EB"/>
    <w:rsid w:val="001F64CC"/>
    <w:rsid w:val="00200EDF"/>
    <w:rsid w:val="00200F3F"/>
    <w:rsid w:val="00201B4C"/>
    <w:rsid w:val="0020313F"/>
    <w:rsid w:val="002212CF"/>
    <w:rsid w:val="002435FF"/>
    <w:rsid w:val="00250574"/>
    <w:rsid w:val="0025155A"/>
    <w:rsid w:val="00266CA5"/>
    <w:rsid w:val="00267BAE"/>
    <w:rsid w:val="0027307F"/>
    <w:rsid w:val="002814C3"/>
    <w:rsid w:val="002867DE"/>
    <w:rsid w:val="0029509B"/>
    <w:rsid w:val="00297CDF"/>
    <w:rsid w:val="002A1E5A"/>
    <w:rsid w:val="002A1EBC"/>
    <w:rsid w:val="002A40BF"/>
    <w:rsid w:val="002C4568"/>
    <w:rsid w:val="002C52F1"/>
    <w:rsid w:val="002D467E"/>
    <w:rsid w:val="002E00BE"/>
    <w:rsid w:val="002F7AC7"/>
    <w:rsid w:val="003017DD"/>
    <w:rsid w:val="00304043"/>
    <w:rsid w:val="00310C74"/>
    <w:rsid w:val="00320060"/>
    <w:rsid w:val="00322D7D"/>
    <w:rsid w:val="0032585F"/>
    <w:rsid w:val="00326C81"/>
    <w:rsid w:val="0033365B"/>
    <w:rsid w:val="00361D53"/>
    <w:rsid w:val="0036374B"/>
    <w:rsid w:val="00372244"/>
    <w:rsid w:val="00372CF2"/>
    <w:rsid w:val="003837DB"/>
    <w:rsid w:val="003857E1"/>
    <w:rsid w:val="00386AC8"/>
    <w:rsid w:val="00386C22"/>
    <w:rsid w:val="003A446C"/>
    <w:rsid w:val="003D05E2"/>
    <w:rsid w:val="003D0AEC"/>
    <w:rsid w:val="003E1D38"/>
    <w:rsid w:val="0041223E"/>
    <w:rsid w:val="0041347B"/>
    <w:rsid w:val="00414A37"/>
    <w:rsid w:val="00426519"/>
    <w:rsid w:val="004319A7"/>
    <w:rsid w:val="00457C10"/>
    <w:rsid w:val="00473DB2"/>
    <w:rsid w:val="00477A1F"/>
    <w:rsid w:val="00482849"/>
    <w:rsid w:val="004835C3"/>
    <w:rsid w:val="00483A12"/>
    <w:rsid w:val="004842CE"/>
    <w:rsid w:val="004929CB"/>
    <w:rsid w:val="004934E0"/>
    <w:rsid w:val="004A4311"/>
    <w:rsid w:val="004C1FF0"/>
    <w:rsid w:val="004C65C7"/>
    <w:rsid w:val="004D72F5"/>
    <w:rsid w:val="004E704D"/>
    <w:rsid w:val="004F6749"/>
    <w:rsid w:val="004F75E5"/>
    <w:rsid w:val="00510AAC"/>
    <w:rsid w:val="005133BD"/>
    <w:rsid w:val="005377B0"/>
    <w:rsid w:val="00553246"/>
    <w:rsid w:val="00562169"/>
    <w:rsid w:val="005633BA"/>
    <w:rsid w:val="00573694"/>
    <w:rsid w:val="00576E8B"/>
    <w:rsid w:val="005842F1"/>
    <w:rsid w:val="00584535"/>
    <w:rsid w:val="00586E69"/>
    <w:rsid w:val="005917A7"/>
    <w:rsid w:val="005A1081"/>
    <w:rsid w:val="005E2631"/>
    <w:rsid w:val="005E5D3A"/>
    <w:rsid w:val="005E7B2B"/>
    <w:rsid w:val="005F2D13"/>
    <w:rsid w:val="006250B9"/>
    <w:rsid w:val="00627E3F"/>
    <w:rsid w:val="006334B1"/>
    <w:rsid w:val="006337E3"/>
    <w:rsid w:val="00634630"/>
    <w:rsid w:val="00636402"/>
    <w:rsid w:val="00636FD2"/>
    <w:rsid w:val="00637AE5"/>
    <w:rsid w:val="006546A9"/>
    <w:rsid w:val="00664E87"/>
    <w:rsid w:val="00673EB8"/>
    <w:rsid w:val="00685F35"/>
    <w:rsid w:val="00687ACF"/>
    <w:rsid w:val="006969EE"/>
    <w:rsid w:val="006A2399"/>
    <w:rsid w:val="006A5ADF"/>
    <w:rsid w:val="006B03BF"/>
    <w:rsid w:val="006C28AD"/>
    <w:rsid w:val="006C3783"/>
    <w:rsid w:val="006C5546"/>
    <w:rsid w:val="006C743F"/>
    <w:rsid w:val="006D629E"/>
    <w:rsid w:val="006F2E54"/>
    <w:rsid w:val="00701CF3"/>
    <w:rsid w:val="007164B4"/>
    <w:rsid w:val="007168C7"/>
    <w:rsid w:val="00717016"/>
    <w:rsid w:val="0072047B"/>
    <w:rsid w:val="00726C55"/>
    <w:rsid w:val="00730A61"/>
    <w:rsid w:val="00735D05"/>
    <w:rsid w:val="007414FF"/>
    <w:rsid w:val="00752C75"/>
    <w:rsid w:val="007641EC"/>
    <w:rsid w:val="00782FDF"/>
    <w:rsid w:val="0078763E"/>
    <w:rsid w:val="007922AF"/>
    <w:rsid w:val="007A0BEE"/>
    <w:rsid w:val="007C251D"/>
    <w:rsid w:val="007D26EB"/>
    <w:rsid w:val="007E2A10"/>
    <w:rsid w:val="007E7387"/>
    <w:rsid w:val="007F05E5"/>
    <w:rsid w:val="008008F5"/>
    <w:rsid w:val="00817DF8"/>
    <w:rsid w:val="0082229E"/>
    <w:rsid w:val="00825C4F"/>
    <w:rsid w:val="00837D6E"/>
    <w:rsid w:val="00842651"/>
    <w:rsid w:val="00846DE4"/>
    <w:rsid w:val="00854F63"/>
    <w:rsid w:val="00857B2B"/>
    <w:rsid w:val="008727D7"/>
    <w:rsid w:val="008736B0"/>
    <w:rsid w:val="00873EA5"/>
    <w:rsid w:val="00876665"/>
    <w:rsid w:val="00881C75"/>
    <w:rsid w:val="00892434"/>
    <w:rsid w:val="008A4B24"/>
    <w:rsid w:val="008A7430"/>
    <w:rsid w:val="008C5D0B"/>
    <w:rsid w:val="008D750C"/>
    <w:rsid w:val="008F114F"/>
    <w:rsid w:val="008F6056"/>
    <w:rsid w:val="00916795"/>
    <w:rsid w:val="00926EFB"/>
    <w:rsid w:val="00930832"/>
    <w:rsid w:val="00945E56"/>
    <w:rsid w:val="00956827"/>
    <w:rsid w:val="00960037"/>
    <w:rsid w:val="00977BC6"/>
    <w:rsid w:val="00990559"/>
    <w:rsid w:val="009916FC"/>
    <w:rsid w:val="009A5240"/>
    <w:rsid w:val="009A5A23"/>
    <w:rsid w:val="009B18DB"/>
    <w:rsid w:val="009F4640"/>
    <w:rsid w:val="00A00008"/>
    <w:rsid w:val="00A074B1"/>
    <w:rsid w:val="00A1595A"/>
    <w:rsid w:val="00A201A8"/>
    <w:rsid w:val="00A206C6"/>
    <w:rsid w:val="00A20F3F"/>
    <w:rsid w:val="00A24908"/>
    <w:rsid w:val="00A34800"/>
    <w:rsid w:val="00A44A3C"/>
    <w:rsid w:val="00A55942"/>
    <w:rsid w:val="00A63E79"/>
    <w:rsid w:val="00A915F0"/>
    <w:rsid w:val="00A95C40"/>
    <w:rsid w:val="00A97A50"/>
    <w:rsid w:val="00AA6E4B"/>
    <w:rsid w:val="00AB6215"/>
    <w:rsid w:val="00AB7544"/>
    <w:rsid w:val="00AC0076"/>
    <w:rsid w:val="00AC2030"/>
    <w:rsid w:val="00AC69C5"/>
    <w:rsid w:val="00AD5841"/>
    <w:rsid w:val="00AD5CE3"/>
    <w:rsid w:val="00AE470B"/>
    <w:rsid w:val="00AF3674"/>
    <w:rsid w:val="00AF48E9"/>
    <w:rsid w:val="00B0169E"/>
    <w:rsid w:val="00B1499B"/>
    <w:rsid w:val="00B15AA2"/>
    <w:rsid w:val="00B232B8"/>
    <w:rsid w:val="00B4589D"/>
    <w:rsid w:val="00B52DF5"/>
    <w:rsid w:val="00B54721"/>
    <w:rsid w:val="00B810AB"/>
    <w:rsid w:val="00B84F3E"/>
    <w:rsid w:val="00B906AA"/>
    <w:rsid w:val="00B90C50"/>
    <w:rsid w:val="00B96E7A"/>
    <w:rsid w:val="00BB00FD"/>
    <w:rsid w:val="00BB5EDF"/>
    <w:rsid w:val="00BB7CFA"/>
    <w:rsid w:val="00BC5F4D"/>
    <w:rsid w:val="00BC635D"/>
    <w:rsid w:val="00BD1E6E"/>
    <w:rsid w:val="00BD2D5F"/>
    <w:rsid w:val="00BE2714"/>
    <w:rsid w:val="00BE2754"/>
    <w:rsid w:val="00BE31CB"/>
    <w:rsid w:val="00BF5843"/>
    <w:rsid w:val="00C14614"/>
    <w:rsid w:val="00C22589"/>
    <w:rsid w:val="00C25106"/>
    <w:rsid w:val="00C30DDF"/>
    <w:rsid w:val="00C32D59"/>
    <w:rsid w:val="00C33B19"/>
    <w:rsid w:val="00C35BA9"/>
    <w:rsid w:val="00C460A3"/>
    <w:rsid w:val="00C54413"/>
    <w:rsid w:val="00C70B16"/>
    <w:rsid w:val="00C7347D"/>
    <w:rsid w:val="00CB3303"/>
    <w:rsid w:val="00CB4D8C"/>
    <w:rsid w:val="00CC1C37"/>
    <w:rsid w:val="00CC319C"/>
    <w:rsid w:val="00CD0932"/>
    <w:rsid w:val="00CD28B6"/>
    <w:rsid w:val="00CD50F8"/>
    <w:rsid w:val="00CD5993"/>
    <w:rsid w:val="00CE4932"/>
    <w:rsid w:val="00CE7362"/>
    <w:rsid w:val="00CF1163"/>
    <w:rsid w:val="00CF3D5A"/>
    <w:rsid w:val="00CF7910"/>
    <w:rsid w:val="00CF7B01"/>
    <w:rsid w:val="00D04131"/>
    <w:rsid w:val="00D06F60"/>
    <w:rsid w:val="00D30B79"/>
    <w:rsid w:val="00D33D8B"/>
    <w:rsid w:val="00D34BA7"/>
    <w:rsid w:val="00D352FA"/>
    <w:rsid w:val="00D371BF"/>
    <w:rsid w:val="00D45D69"/>
    <w:rsid w:val="00D47339"/>
    <w:rsid w:val="00D52792"/>
    <w:rsid w:val="00D562E6"/>
    <w:rsid w:val="00D66846"/>
    <w:rsid w:val="00D85BCC"/>
    <w:rsid w:val="00D85FFD"/>
    <w:rsid w:val="00D9065E"/>
    <w:rsid w:val="00D94E7E"/>
    <w:rsid w:val="00D97A85"/>
    <w:rsid w:val="00DA1A38"/>
    <w:rsid w:val="00DC2663"/>
    <w:rsid w:val="00DC41BE"/>
    <w:rsid w:val="00DD1EFF"/>
    <w:rsid w:val="00DD2C8D"/>
    <w:rsid w:val="00DE4ADA"/>
    <w:rsid w:val="00DF164E"/>
    <w:rsid w:val="00E14D80"/>
    <w:rsid w:val="00E25E84"/>
    <w:rsid w:val="00E26F24"/>
    <w:rsid w:val="00E303B2"/>
    <w:rsid w:val="00E353DF"/>
    <w:rsid w:val="00E3723D"/>
    <w:rsid w:val="00E44D5C"/>
    <w:rsid w:val="00E452CA"/>
    <w:rsid w:val="00E455DC"/>
    <w:rsid w:val="00E466BF"/>
    <w:rsid w:val="00E50AF2"/>
    <w:rsid w:val="00E52ACD"/>
    <w:rsid w:val="00E5632D"/>
    <w:rsid w:val="00E7150B"/>
    <w:rsid w:val="00E813EA"/>
    <w:rsid w:val="00EA01DF"/>
    <w:rsid w:val="00EA5836"/>
    <w:rsid w:val="00EB31FF"/>
    <w:rsid w:val="00EB7873"/>
    <w:rsid w:val="00ED46D1"/>
    <w:rsid w:val="00ED7C8B"/>
    <w:rsid w:val="00EE601E"/>
    <w:rsid w:val="00EF3307"/>
    <w:rsid w:val="00F04FB1"/>
    <w:rsid w:val="00F34DA3"/>
    <w:rsid w:val="00F358F0"/>
    <w:rsid w:val="00F5011D"/>
    <w:rsid w:val="00F569EF"/>
    <w:rsid w:val="00F613E3"/>
    <w:rsid w:val="00F6375A"/>
    <w:rsid w:val="00F73947"/>
    <w:rsid w:val="00F746E7"/>
    <w:rsid w:val="00F8352D"/>
    <w:rsid w:val="00F83B3A"/>
    <w:rsid w:val="00F914B1"/>
    <w:rsid w:val="00F943E6"/>
    <w:rsid w:val="00F96C15"/>
    <w:rsid w:val="00FA182B"/>
    <w:rsid w:val="00FA4595"/>
    <w:rsid w:val="00FA6442"/>
    <w:rsid w:val="00FB03EB"/>
    <w:rsid w:val="00FC03D8"/>
    <w:rsid w:val="00FC2002"/>
    <w:rsid w:val="00FC79E2"/>
    <w:rsid w:val="00FD06EB"/>
    <w:rsid w:val="00FD70E3"/>
    <w:rsid w:val="00FE18A4"/>
    <w:rsid w:val="00FE4B65"/>
    <w:rsid w:val="00FF7EE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029"/>
        <o:r id="V:Rule2" type="connector" idref="#_x0000_s1030"/>
      </o:rules>
    </o:shapelayout>
  </w:shapeDefaults>
  <w:doNotEmbedSmartTags/>
  <w:decimalSymbol w:val=","/>
  <w:listSeparator w:val=","/>
  <w15:chartTrackingRefBased/>
  <w15:docId w15:val="{D3078BE8-2123-244A-AED6-4356355A1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vi-VN" w:eastAsia="vi-VN"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page number" w:locked="1"/>
    <w:lsdException w:name="Title" w:locked="1" w:qFormat="1"/>
    <w:lsdException w:name="Default Paragraph Font" w:locked="1"/>
    <w:lsdException w:name="Body Text" w:uiPriority="1" w:qFormat="1"/>
    <w:lsdException w:name="Subtitle" w:locked="1" w:qFormat="1"/>
    <w:lsdException w:name="Strong" w:locked="1" w:qFormat="1"/>
    <w:lsdException w:name="Emphasis" w:locked="1" w:qFormat="1"/>
    <w:lsdException w:name="Normal (Web)"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Binhthng">
    <w:name w:val="Normal"/>
    <w:qFormat/>
    <w:rsid w:val="008008F5"/>
    <w:rPr>
      <w:rFonts w:ascii="Times New Roman" w:hAnsi="Times New Roman"/>
      <w:sz w:val="24"/>
      <w:szCs w:val="24"/>
      <w:lang w:val="en-GB" w:eastAsia="en-GB"/>
    </w:rPr>
  </w:style>
  <w:style w:type="paragraph" w:styleId="u1">
    <w:name w:val="heading 1"/>
    <w:basedOn w:val="Binhthng"/>
    <w:link w:val="u1Char"/>
    <w:uiPriority w:val="9"/>
    <w:qFormat/>
    <w:locked/>
    <w:rsid w:val="008F114F"/>
    <w:pPr>
      <w:spacing w:before="100" w:beforeAutospacing="1" w:after="100" w:afterAutospacing="1"/>
      <w:outlineLvl w:val="0"/>
    </w:pPr>
    <w:rPr>
      <w:rFonts w:eastAsia="Times New Roman"/>
      <w:b/>
      <w:bCs/>
      <w:kern w:val="36"/>
      <w:sz w:val="48"/>
      <w:szCs w:val="48"/>
      <w:lang w:val="en-US" w:eastAsia="en-US"/>
    </w:rPr>
  </w:style>
  <w:style w:type="character" w:default="1" w:styleId="Phngmcinhcuaoanvn">
    <w:name w:val="Default Paragraph Font"/>
    <w:semiHidden/>
  </w:style>
  <w:style w:type="table" w:default="1" w:styleId="BangThngthng">
    <w:name w:val="Normal Table"/>
    <w:semiHidden/>
    <w:tblPr>
      <w:tblInd w:w="0" w:type="dxa"/>
      <w:tblCellMar>
        <w:top w:w="0" w:type="dxa"/>
        <w:left w:w="108" w:type="dxa"/>
        <w:bottom w:w="0" w:type="dxa"/>
        <w:right w:w="108" w:type="dxa"/>
      </w:tblCellMar>
    </w:tblPr>
  </w:style>
  <w:style w:type="numbering" w:default="1" w:styleId="Khngco">
    <w:name w:val="No List"/>
    <w:semiHidden/>
  </w:style>
  <w:style w:type="character" w:styleId="Strang">
    <w:name w:val="page number"/>
    <w:rsid w:val="008008F5"/>
    <w:rPr>
      <w:rFonts w:cs="Times New Roman"/>
    </w:rPr>
  </w:style>
  <w:style w:type="paragraph" w:styleId="oancuaDanhsach">
    <w:name w:val="List Paragraph"/>
    <w:basedOn w:val="Binhthng"/>
    <w:uiPriority w:val="1"/>
    <w:qFormat/>
    <w:rsid w:val="008008F5"/>
    <w:pPr>
      <w:ind w:left="720"/>
    </w:pPr>
  </w:style>
  <w:style w:type="character" w:customStyle="1" w:styleId="BodyTextChar1">
    <w:name w:val="Body Text Char1"/>
    <w:rsid w:val="008008F5"/>
    <w:rPr>
      <w:rFonts w:ascii="Times New Roman" w:hAnsi="Times New Roman"/>
      <w:sz w:val="23"/>
      <w:shd w:val="clear" w:color="auto" w:fill="FFFFFF"/>
    </w:rPr>
  </w:style>
  <w:style w:type="character" w:customStyle="1" w:styleId="BodytextBold">
    <w:name w:val="Body text + Bold"/>
    <w:rsid w:val="008008F5"/>
    <w:rPr>
      <w:rFonts w:ascii="Times New Roman" w:hAnsi="Times New Roman"/>
      <w:b/>
      <w:spacing w:val="10"/>
      <w:sz w:val="23"/>
      <w:u w:val="none"/>
      <w:shd w:val="clear" w:color="auto" w:fill="FFFFFF"/>
    </w:rPr>
  </w:style>
  <w:style w:type="character" w:customStyle="1" w:styleId="Bodytext2">
    <w:name w:val="Body text (2)_"/>
    <w:link w:val="Bodytext20"/>
    <w:locked/>
    <w:rsid w:val="008008F5"/>
    <w:rPr>
      <w:spacing w:val="10"/>
      <w:sz w:val="25"/>
      <w:shd w:val="clear" w:color="auto" w:fill="FFFFFF"/>
    </w:rPr>
  </w:style>
  <w:style w:type="paragraph" w:customStyle="1" w:styleId="Bodytext20">
    <w:name w:val="Body text (2)"/>
    <w:basedOn w:val="Binhthng"/>
    <w:link w:val="Bodytext2"/>
    <w:rsid w:val="008008F5"/>
    <w:pPr>
      <w:widowControl w:val="0"/>
      <w:shd w:val="clear" w:color="auto" w:fill="FFFFFF"/>
      <w:spacing w:before="540" w:after="60" w:line="240" w:lineRule="atLeast"/>
      <w:ind w:hanging="400"/>
      <w:jc w:val="center"/>
    </w:pPr>
    <w:rPr>
      <w:rFonts w:ascii="Calibri" w:eastAsia="Times New Roman" w:hAnsi="Calibri"/>
      <w:spacing w:val="10"/>
      <w:sz w:val="25"/>
      <w:szCs w:val="25"/>
      <w:shd w:val="clear" w:color="auto" w:fill="FFFFFF"/>
      <w:lang w:val="en-US" w:eastAsia="en-US"/>
    </w:rPr>
  </w:style>
  <w:style w:type="paragraph" w:customStyle="1" w:styleId="Default">
    <w:name w:val="Default"/>
    <w:rsid w:val="008008F5"/>
    <w:pPr>
      <w:autoSpaceDE w:val="0"/>
      <w:autoSpaceDN w:val="0"/>
      <w:adjustRightInd w:val="0"/>
    </w:pPr>
    <w:rPr>
      <w:rFonts w:ascii="Times New Roman" w:eastAsia="Times New Roman" w:hAnsi="Times New Roman"/>
      <w:color w:val="000000"/>
      <w:sz w:val="24"/>
      <w:szCs w:val="24"/>
      <w:lang w:val="en-US" w:eastAsia="en-US"/>
    </w:rPr>
  </w:style>
  <w:style w:type="paragraph" w:styleId="ThngthngWeb">
    <w:name w:val="Normal (Web)"/>
    <w:basedOn w:val="Binhthng"/>
    <w:rsid w:val="00A915F0"/>
    <w:pPr>
      <w:spacing w:before="125" w:after="125"/>
    </w:pPr>
    <w:rPr>
      <w:sz w:val="22"/>
      <w:szCs w:val="22"/>
      <w:lang w:val="en-US" w:eastAsia="en-US"/>
    </w:rPr>
  </w:style>
  <w:style w:type="paragraph" w:styleId="Bongchuthich">
    <w:name w:val="Balloon Text"/>
    <w:basedOn w:val="Binhthng"/>
    <w:link w:val="BongchuthichChar"/>
    <w:semiHidden/>
    <w:rsid w:val="0041223E"/>
    <w:rPr>
      <w:rFonts w:ascii="Segoe UI" w:hAnsi="Segoe UI" w:cs="Segoe UI"/>
      <w:sz w:val="18"/>
      <w:szCs w:val="18"/>
    </w:rPr>
  </w:style>
  <w:style w:type="character" w:customStyle="1" w:styleId="BongchuthichChar">
    <w:name w:val="Bóng chú thích Char"/>
    <w:link w:val="Bongchuthich"/>
    <w:semiHidden/>
    <w:locked/>
    <w:rsid w:val="0041223E"/>
    <w:rPr>
      <w:rFonts w:ascii="Segoe UI" w:hAnsi="Segoe UI" w:cs="Segoe UI"/>
      <w:sz w:val="18"/>
      <w:szCs w:val="18"/>
      <w:lang w:val="en-GB" w:eastAsia="en-GB"/>
    </w:rPr>
  </w:style>
  <w:style w:type="paragraph" w:styleId="utrang">
    <w:name w:val="header"/>
    <w:basedOn w:val="Binhthng"/>
    <w:link w:val="utrangChar"/>
    <w:rsid w:val="0041223E"/>
    <w:pPr>
      <w:tabs>
        <w:tab w:val="center" w:pos="4680"/>
        <w:tab w:val="right" w:pos="9360"/>
      </w:tabs>
    </w:pPr>
  </w:style>
  <w:style w:type="character" w:customStyle="1" w:styleId="utrangChar">
    <w:name w:val="Đầu trang Char"/>
    <w:link w:val="utrang"/>
    <w:locked/>
    <w:rsid w:val="0041223E"/>
    <w:rPr>
      <w:rFonts w:ascii="Times New Roman" w:hAnsi="Times New Roman" w:cs="Times New Roman"/>
      <w:sz w:val="24"/>
      <w:szCs w:val="24"/>
      <w:lang w:val="en-GB" w:eastAsia="en-GB"/>
    </w:rPr>
  </w:style>
  <w:style w:type="paragraph" w:styleId="Chntrang">
    <w:name w:val="footer"/>
    <w:basedOn w:val="Binhthng"/>
    <w:link w:val="ChntrangChar"/>
    <w:uiPriority w:val="99"/>
    <w:rsid w:val="0041223E"/>
    <w:pPr>
      <w:tabs>
        <w:tab w:val="center" w:pos="4680"/>
        <w:tab w:val="right" w:pos="9360"/>
      </w:tabs>
    </w:pPr>
  </w:style>
  <w:style w:type="character" w:customStyle="1" w:styleId="ChntrangChar">
    <w:name w:val="Chân trang Char"/>
    <w:link w:val="Chntrang"/>
    <w:uiPriority w:val="99"/>
    <w:locked/>
    <w:rsid w:val="0041223E"/>
    <w:rPr>
      <w:rFonts w:ascii="Times New Roman" w:hAnsi="Times New Roman" w:cs="Times New Roman"/>
      <w:sz w:val="24"/>
      <w:szCs w:val="24"/>
      <w:lang w:val="en-GB" w:eastAsia="en-GB"/>
    </w:rPr>
  </w:style>
  <w:style w:type="character" w:styleId="Siuktni">
    <w:name w:val="Hyperlink"/>
    <w:rsid w:val="00D33D8B"/>
    <w:rPr>
      <w:color w:val="0000FF"/>
      <w:u w:val="single"/>
    </w:rPr>
  </w:style>
  <w:style w:type="character" w:styleId="ThamchiuChuthich">
    <w:name w:val="annotation reference"/>
    <w:rsid w:val="00FA182B"/>
    <w:rPr>
      <w:sz w:val="16"/>
      <w:szCs w:val="16"/>
    </w:rPr>
  </w:style>
  <w:style w:type="paragraph" w:styleId="VnbanChuthich">
    <w:name w:val="annotation text"/>
    <w:basedOn w:val="Binhthng"/>
    <w:link w:val="VnbanChuthichChar"/>
    <w:rsid w:val="00FA182B"/>
    <w:rPr>
      <w:sz w:val="20"/>
      <w:szCs w:val="20"/>
    </w:rPr>
  </w:style>
  <w:style w:type="character" w:customStyle="1" w:styleId="VnbanChuthichChar">
    <w:name w:val="Văn bản Chú thích Char"/>
    <w:link w:val="VnbanChuthich"/>
    <w:rsid w:val="00FA182B"/>
    <w:rPr>
      <w:rFonts w:ascii="Times New Roman" w:hAnsi="Times New Roman"/>
      <w:lang w:val="en-GB" w:eastAsia="en-GB"/>
    </w:rPr>
  </w:style>
  <w:style w:type="paragraph" w:styleId="ChuChuthich">
    <w:name w:val="annotation subject"/>
    <w:basedOn w:val="VnbanChuthich"/>
    <w:next w:val="VnbanChuthich"/>
    <w:link w:val="ChuChuthichChar"/>
    <w:rsid w:val="00FA182B"/>
    <w:rPr>
      <w:b/>
      <w:bCs/>
    </w:rPr>
  </w:style>
  <w:style w:type="character" w:customStyle="1" w:styleId="ChuChuthichChar">
    <w:name w:val="Chủ đề Chú thích Char"/>
    <w:link w:val="ChuChuthich"/>
    <w:rsid w:val="00FA182B"/>
    <w:rPr>
      <w:rFonts w:ascii="Times New Roman" w:hAnsi="Times New Roman"/>
      <w:b/>
      <w:bCs/>
      <w:lang w:val="en-GB" w:eastAsia="en-GB"/>
    </w:rPr>
  </w:style>
  <w:style w:type="paragraph" w:styleId="ThnVnban">
    <w:name w:val="Body Text"/>
    <w:basedOn w:val="Binhthng"/>
    <w:link w:val="ThnVnbanChar"/>
    <w:uiPriority w:val="1"/>
    <w:qFormat/>
    <w:rsid w:val="000070AD"/>
    <w:pPr>
      <w:widowControl w:val="0"/>
      <w:autoSpaceDE w:val="0"/>
      <w:autoSpaceDN w:val="0"/>
      <w:spacing w:before="116"/>
      <w:ind w:left="300" w:right="415" w:firstLine="360"/>
      <w:jc w:val="both"/>
    </w:pPr>
    <w:rPr>
      <w:rFonts w:eastAsia="Times New Roman"/>
      <w:sz w:val="28"/>
      <w:szCs w:val="28"/>
      <w:lang w:val="en-US" w:eastAsia="en-US" w:bidi="en-US"/>
    </w:rPr>
  </w:style>
  <w:style w:type="character" w:customStyle="1" w:styleId="ThnVnbanChar">
    <w:name w:val="Thân Văn bản Char"/>
    <w:link w:val="ThnVnban"/>
    <w:uiPriority w:val="1"/>
    <w:rsid w:val="000070AD"/>
    <w:rPr>
      <w:rFonts w:ascii="Times New Roman" w:eastAsia="Times New Roman" w:hAnsi="Times New Roman"/>
      <w:sz w:val="28"/>
      <w:szCs w:val="28"/>
      <w:lang w:bidi="en-US"/>
    </w:rPr>
  </w:style>
  <w:style w:type="character" w:customStyle="1" w:styleId="u1Char">
    <w:name w:val="Đầu đề 1 Char"/>
    <w:link w:val="u1"/>
    <w:uiPriority w:val="9"/>
    <w:rsid w:val="008F114F"/>
    <w:rPr>
      <w:rFonts w:ascii="Times New Roman" w:eastAsia="Times New Roman" w:hAnsi="Times New Roman"/>
      <w:b/>
      <w:bCs/>
      <w:kern w:val="36"/>
      <w:sz w:val="48"/>
      <w:szCs w:val="48"/>
    </w:rPr>
  </w:style>
  <w:style w:type="character" w:styleId="ThamchiuCcchu">
    <w:name w:val="footnote reference"/>
    <w:unhideWhenUsed/>
    <w:rsid w:val="002A40B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45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798D4-BD7D-684A-A531-C101E0D48C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2645</Words>
  <Characters>15081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ỦY BAN NHÂN DÂN QUẬN 3</vt:lpstr>
    </vt:vector>
  </TitlesOfParts>
  <Company>Microsoft Corporation</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QUẬN 3</dc:title>
  <dc:subject/>
  <dc:creator>Admin</dc:creator>
  <cp:keywords/>
  <cp:lastModifiedBy>homi2601@outlook.com.vn</cp:lastModifiedBy>
  <cp:revision>2</cp:revision>
  <cp:lastPrinted>2019-07-04T09:06:00Z</cp:lastPrinted>
  <dcterms:created xsi:type="dcterms:W3CDTF">2019-11-21T10:02:00Z</dcterms:created>
  <dcterms:modified xsi:type="dcterms:W3CDTF">2019-11-21T10:02:00Z</dcterms:modified>
</cp:coreProperties>
</file>